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E0E7B6C" w14:textId="50951466" w:rsidR="0053668D" w:rsidRPr="00E155C3" w:rsidRDefault="00B069DE" w:rsidP="00B069DE">
      <w:pPr>
        <w:spacing w:line="0" w:lineRule="atLeast"/>
        <w:jc w:val="center"/>
        <w:rPr>
          <w:rFonts w:ascii="標楷體" w:eastAsia="標楷體" w:hAnsi="標楷體"/>
          <w:b/>
          <w:snapToGrid w:val="0"/>
          <w:kern w:val="0"/>
          <w:sz w:val="28"/>
        </w:rPr>
      </w:pPr>
      <w:r w:rsidRPr="00E155C3">
        <w:rPr>
          <w:rFonts w:ascii="標楷體" w:eastAsia="標楷體" w:hAnsi="標楷體" w:hint="eastAsia"/>
          <w:b/>
          <w:snapToGrid w:val="0"/>
          <w:kern w:val="0"/>
          <w:sz w:val="28"/>
        </w:rPr>
        <w:t>國立</w:t>
      </w:r>
      <w:r w:rsidR="006758BA" w:rsidRPr="00E155C3">
        <w:rPr>
          <w:rFonts w:ascii="標楷體" w:eastAsia="標楷體" w:hAnsi="標楷體" w:hint="eastAsia"/>
          <w:b/>
          <w:snapToGrid w:val="0"/>
          <w:kern w:val="0"/>
          <w:sz w:val="28"/>
        </w:rPr>
        <w:t xml:space="preserve">中正大學傳播學系 </w:t>
      </w:r>
    </w:p>
    <w:p w14:paraId="62EEEB5B" w14:textId="61086882" w:rsidR="006758BA" w:rsidRPr="00E155C3" w:rsidRDefault="00BB55FD" w:rsidP="00B069DE">
      <w:pPr>
        <w:spacing w:line="0" w:lineRule="atLeast"/>
        <w:jc w:val="center"/>
        <w:rPr>
          <w:rFonts w:ascii="標楷體" w:eastAsia="標楷體" w:hAnsi="標楷體"/>
          <w:b/>
          <w:snapToGrid w:val="0"/>
          <w:kern w:val="0"/>
          <w:sz w:val="28"/>
        </w:rPr>
      </w:pPr>
      <w:r>
        <w:rPr>
          <w:rFonts w:ascii="標楷體" w:eastAsia="標楷體" w:hAnsi="標楷體" w:hint="eastAsia"/>
          <w:b/>
          <w:snapToGrid w:val="0"/>
          <w:kern w:val="0"/>
          <w:sz w:val="28"/>
        </w:rPr>
        <w:t>111</w:t>
      </w:r>
      <w:r w:rsidR="006758BA" w:rsidRPr="00E155C3">
        <w:rPr>
          <w:rFonts w:ascii="標楷體" w:eastAsia="標楷體" w:hAnsi="標楷體" w:hint="eastAsia"/>
          <w:b/>
          <w:snapToGrid w:val="0"/>
          <w:kern w:val="0"/>
          <w:sz w:val="28"/>
        </w:rPr>
        <w:t>學年度</w:t>
      </w:r>
      <w:r w:rsidR="00E155C3">
        <w:rPr>
          <w:rFonts w:ascii="標楷體" w:eastAsia="標楷體" w:hAnsi="標楷體" w:hint="eastAsia"/>
          <w:b/>
          <w:snapToGrid w:val="0"/>
          <w:kern w:val="0"/>
          <w:sz w:val="28"/>
        </w:rPr>
        <w:t>學生</w:t>
      </w:r>
      <w:r w:rsidR="006605EB">
        <w:rPr>
          <w:rFonts w:ascii="標楷體" w:eastAsia="標楷體" w:hAnsi="標楷體" w:hint="eastAsia"/>
          <w:b/>
          <w:snapToGrid w:val="0"/>
          <w:kern w:val="0"/>
          <w:sz w:val="28"/>
        </w:rPr>
        <w:t>可尋求協助</w:t>
      </w:r>
      <w:r w:rsidR="0053668D" w:rsidRPr="00E155C3">
        <w:rPr>
          <w:rFonts w:ascii="標楷體" w:eastAsia="標楷體" w:hAnsi="標楷體" w:hint="eastAsia"/>
          <w:b/>
          <w:snapToGrid w:val="0"/>
          <w:kern w:val="0"/>
          <w:sz w:val="28"/>
        </w:rPr>
        <w:t>資源表</w:t>
      </w:r>
      <w:r w:rsidR="006758BA" w:rsidRPr="00E155C3">
        <w:rPr>
          <w:rFonts w:ascii="標楷體" w:eastAsia="標楷體" w:hAnsi="標楷體" w:hint="eastAsia"/>
          <w:b/>
          <w:snapToGrid w:val="0"/>
          <w:kern w:val="0"/>
          <w:sz w:val="28"/>
        </w:rPr>
        <w:t xml:space="preserve"> (學生版)</w:t>
      </w:r>
    </w:p>
    <w:p w14:paraId="02C7E412" w14:textId="77777777" w:rsidR="006758BA" w:rsidRDefault="006758BA" w:rsidP="006758BA">
      <w:pPr>
        <w:spacing w:line="0" w:lineRule="atLeast"/>
        <w:rPr>
          <w:b/>
          <w:sz w:val="28"/>
        </w:rPr>
      </w:pPr>
    </w:p>
    <w:p w14:paraId="49852A21" w14:textId="77777777" w:rsidR="006758BA" w:rsidRPr="00D977B3" w:rsidRDefault="006758BA" w:rsidP="006758BA">
      <w:pPr>
        <w:pStyle w:val="a3"/>
        <w:numPr>
          <w:ilvl w:val="0"/>
          <w:numId w:val="1"/>
        </w:numPr>
        <w:spacing w:line="0" w:lineRule="atLeast"/>
        <w:ind w:leftChars="0"/>
        <w:rPr>
          <w:rFonts w:ascii="標楷體" w:eastAsia="標楷體" w:hAnsi="標楷體"/>
          <w:b/>
        </w:rPr>
      </w:pPr>
      <w:r w:rsidRPr="00D977B3">
        <w:rPr>
          <w:rFonts w:ascii="標楷體" w:eastAsia="標楷體" w:hAnsi="標楷體" w:hint="eastAsia"/>
          <w:b/>
        </w:rPr>
        <w:t>校園安全：</w:t>
      </w:r>
    </w:p>
    <w:p w14:paraId="65BEFECC" w14:textId="77777777" w:rsidR="00AF7F38" w:rsidRPr="00292A1C" w:rsidRDefault="00AF7F38" w:rsidP="00001CA5">
      <w:pPr>
        <w:widowControl/>
        <w:autoSpaceDE w:val="0"/>
        <w:autoSpaceDN w:val="0"/>
        <w:adjustRightInd w:val="0"/>
        <w:ind w:leftChars="200" w:left="480" w:firstLineChars="100" w:firstLine="240"/>
        <w:rPr>
          <w:rFonts w:ascii="標楷體" w:eastAsia="標楷體" w:hAnsi="標楷體" w:cs="Times"/>
          <w:kern w:val="0"/>
        </w:rPr>
      </w:pPr>
      <w:r w:rsidRPr="00292A1C">
        <w:rPr>
          <w:rFonts w:ascii="標楷體" w:eastAsia="標楷體" w:hAnsi="標楷體" w:cs="Times"/>
          <w:color w:val="0000FF"/>
          <w:kern w:val="0"/>
        </w:rPr>
        <w:t>校內緊急報案電話</w:t>
      </w:r>
      <w:r w:rsidRPr="00292A1C">
        <w:rPr>
          <w:rFonts w:ascii="標楷體" w:eastAsia="標楷體" w:hAnsi="標楷體" w:cs="Times"/>
          <w:kern w:val="0"/>
        </w:rPr>
        <w:t xml:space="preserve"> </w:t>
      </w:r>
    </w:p>
    <w:p w14:paraId="7907801E" w14:textId="309D8FA3" w:rsidR="00AF7F38" w:rsidRPr="00292A1C" w:rsidRDefault="00AF7F38" w:rsidP="00001CA5">
      <w:pPr>
        <w:widowControl/>
        <w:autoSpaceDE w:val="0"/>
        <w:autoSpaceDN w:val="0"/>
        <w:adjustRightInd w:val="0"/>
        <w:ind w:firstLineChars="300" w:firstLine="720"/>
        <w:rPr>
          <w:rFonts w:ascii="標楷體" w:eastAsia="標楷體" w:hAnsi="標楷體" w:cs="Times"/>
          <w:kern w:val="0"/>
        </w:rPr>
      </w:pPr>
      <w:r w:rsidRPr="00292A1C">
        <w:rPr>
          <w:rFonts w:ascii="標楷體" w:eastAsia="標楷體" w:hAnsi="標楷體" w:cs="Times" w:hint="eastAsia"/>
          <w:kern w:val="0"/>
        </w:rPr>
        <w:t>24小時緊急電話（教官執勤）</w:t>
      </w:r>
      <w:r w:rsidRPr="00292A1C">
        <w:rPr>
          <w:rFonts w:ascii="標楷體" w:eastAsia="標楷體" w:hAnsi="標楷體" w:cs="Times"/>
          <w:kern w:val="0"/>
        </w:rPr>
        <w:t>：(05)272</w:t>
      </w:r>
      <w:r w:rsidRPr="00292A1C">
        <w:rPr>
          <w:rFonts w:ascii="標楷體" w:eastAsia="標楷體" w:hAnsi="標楷體" w:cs="Times" w:hint="eastAsia"/>
          <w:kern w:val="0"/>
        </w:rPr>
        <w:t>－</w:t>
      </w:r>
      <w:r w:rsidRPr="00292A1C">
        <w:rPr>
          <w:rFonts w:ascii="標楷體" w:eastAsia="標楷體" w:hAnsi="標楷體" w:cs="Times"/>
          <w:kern w:val="0"/>
        </w:rPr>
        <w:t>1114</w:t>
      </w:r>
    </w:p>
    <w:p w14:paraId="14DA7058" w14:textId="77777777" w:rsidR="00AF7F38" w:rsidRPr="00292A1C" w:rsidRDefault="00AF7F38" w:rsidP="00001CA5">
      <w:pPr>
        <w:widowControl/>
        <w:autoSpaceDE w:val="0"/>
        <w:autoSpaceDN w:val="0"/>
        <w:adjustRightInd w:val="0"/>
        <w:ind w:firstLineChars="300" w:firstLine="720"/>
        <w:rPr>
          <w:rFonts w:ascii="標楷體" w:eastAsia="標楷體" w:hAnsi="標楷體" w:cs="Times"/>
          <w:kern w:val="0"/>
        </w:rPr>
      </w:pPr>
      <w:r w:rsidRPr="00292A1C">
        <w:rPr>
          <w:rFonts w:ascii="標楷體" w:eastAsia="標楷體" w:hAnsi="標楷體" w:cs="Times"/>
          <w:kern w:val="0"/>
        </w:rPr>
        <w:t>警衛室報案分機：(05)2720411轉11111</w:t>
      </w:r>
    </w:p>
    <w:p w14:paraId="71491DBC" w14:textId="77777777" w:rsidR="000B47FF" w:rsidRPr="00292A1C" w:rsidRDefault="000B47FF" w:rsidP="00001CA5">
      <w:pPr>
        <w:widowControl/>
        <w:autoSpaceDE w:val="0"/>
        <w:autoSpaceDN w:val="0"/>
        <w:adjustRightInd w:val="0"/>
        <w:ind w:firstLineChars="300" w:firstLine="720"/>
        <w:rPr>
          <w:rFonts w:ascii="標楷體" w:eastAsia="標楷體" w:hAnsi="標楷體" w:cs="Times"/>
          <w:kern w:val="0"/>
        </w:rPr>
      </w:pPr>
      <w:r w:rsidRPr="00292A1C">
        <w:rPr>
          <w:rFonts w:ascii="標楷體" w:eastAsia="標楷體" w:hAnsi="標楷體" w:cs="Times"/>
          <w:kern w:val="0"/>
        </w:rPr>
        <w:t>警衛室報案專線：(05)2721034</w:t>
      </w:r>
    </w:p>
    <w:p w14:paraId="4C09AC24" w14:textId="77777777" w:rsidR="00AF7F38" w:rsidRPr="00292A1C" w:rsidRDefault="00AF7F38" w:rsidP="00001CA5">
      <w:pPr>
        <w:widowControl/>
        <w:autoSpaceDE w:val="0"/>
        <w:autoSpaceDN w:val="0"/>
        <w:adjustRightInd w:val="0"/>
        <w:ind w:firstLineChars="300" w:firstLine="720"/>
        <w:rPr>
          <w:rFonts w:ascii="標楷體" w:eastAsia="標楷體" w:hAnsi="標楷體" w:cs="Times"/>
          <w:kern w:val="0"/>
        </w:rPr>
      </w:pPr>
      <w:r w:rsidRPr="00292A1C">
        <w:rPr>
          <w:rFonts w:ascii="標楷體" w:eastAsia="標楷體" w:hAnsi="標楷體" w:cs="Times"/>
          <w:kern w:val="0"/>
        </w:rPr>
        <w:t>兩性報案窗口：(05)2720411轉12105</w:t>
      </w:r>
    </w:p>
    <w:p w14:paraId="24653E3E" w14:textId="57685DA3" w:rsidR="00AF7F38" w:rsidRPr="00292A1C" w:rsidRDefault="00AF7F38" w:rsidP="00001CA5">
      <w:pPr>
        <w:widowControl/>
        <w:autoSpaceDE w:val="0"/>
        <w:autoSpaceDN w:val="0"/>
        <w:adjustRightInd w:val="0"/>
        <w:ind w:leftChars="200" w:left="480" w:firstLineChars="100" w:firstLine="240"/>
        <w:rPr>
          <w:rFonts w:ascii="標楷體" w:eastAsia="標楷體" w:hAnsi="標楷體" w:cs="Times"/>
          <w:kern w:val="0"/>
        </w:rPr>
      </w:pPr>
      <w:r w:rsidRPr="00292A1C">
        <w:rPr>
          <w:rFonts w:ascii="標楷體" w:eastAsia="標楷體" w:hAnsi="標楷體" w:cs="Times"/>
          <w:color w:val="0000FF"/>
          <w:kern w:val="0"/>
        </w:rPr>
        <w:t>分局</w:t>
      </w:r>
      <w:r w:rsidR="00311EE1" w:rsidRPr="00292A1C">
        <w:rPr>
          <w:rFonts w:ascii="標楷體" w:eastAsia="標楷體" w:hAnsi="標楷體" w:cs="Times" w:hint="eastAsia"/>
          <w:color w:val="0000FF"/>
          <w:kern w:val="0"/>
        </w:rPr>
        <w:t>、</w:t>
      </w:r>
      <w:r w:rsidRPr="00292A1C">
        <w:rPr>
          <w:rFonts w:ascii="標楷體" w:eastAsia="標楷體" w:hAnsi="標楷體" w:cs="Times"/>
          <w:color w:val="0000FF"/>
          <w:kern w:val="0"/>
        </w:rPr>
        <w:t>派出所</w:t>
      </w:r>
      <w:r w:rsidRPr="00292A1C">
        <w:rPr>
          <w:rFonts w:ascii="標楷體" w:eastAsia="標楷體" w:hAnsi="標楷體" w:cs="Times"/>
          <w:kern w:val="0"/>
        </w:rPr>
        <w:t xml:space="preserve"> </w:t>
      </w:r>
    </w:p>
    <w:p w14:paraId="4A803FFB" w14:textId="77777777" w:rsidR="00AF7F38" w:rsidRPr="00292A1C" w:rsidRDefault="00AF7F38" w:rsidP="00001CA5">
      <w:pPr>
        <w:widowControl/>
        <w:autoSpaceDE w:val="0"/>
        <w:autoSpaceDN w:val="0"/>
        <w:adjustRightInd w:val="0"/>
        <w:ind w:firstLineChars="300" w:firstLine="720"/>
        <w:rPr>
          <w:rFonts w:ascii="標楷體" w:eastAsia="標楷體" w:hAnsi="標楷體" w:cs="Times"/>
          <w:kern w:val="0"/>
        </w:rPr>
      </w:pPr>
      <w:r w:rsidRPr="00292A1C">
        <w:rPr>
          <w:rFonts w:ascii="標楷體" w:eastAsia="標楷體" w:hAnsi="標楷體" w:cs="Times"/>
          <w:kern w:val="0"/>
        </w:rPr>
        <w:t>民雄分局：(05)2262014</w:t>
      </w:r>
    </w:p>
    <w:p w14:paraId="24A68AFE" w14:textId="3CA2B065" w:rsidR="006758BA" w:rsidRPr="00D977B3" w:rsidRDefault="00AF7F38" w:rsidP="00D977B3">
      <w:pPr>
        <w:spacing w:line="0" w:lineRule="atLeast"/>
        <w:ind w:firstLineChars="300" w:firstLine="720"/>
        <w:rPr>
          <w:rFonts w:ascii="標楷體" w:eastAsia="標楷體" w:hAnsi="標楷體"/>
        </w:rPr>
      </w:pPr>
      <w:r w:rsidRPr="00292A1C">
        <w:rPr>
          <w:rFonts w:ascii="標楷體" w:eastAsia="標楷體" w:hAnsi="標楷體" w:cs="Times"/>
          <w:kern w:val="0"/>
        </w:rPr>
        <w:t>豐收派出所：(05)2262732</w:t>
      </w:r>
    </w:p>
    <w:p w14:paraId="242EEA3F" w14:textId="77777777" w:rsidR="005B5651" w:rsidRPr="00D977B3" w:rsidRDefault="006758BA" w:rsidP="006758BA">
      <w:pPr>
        <w:pStyle w:val="a3"/>
        <w:numPr>
          <w:ilvl w:val="0"/>
          <w:numId w:val="1"/>
        </w:numPr>
        <w:ind w:leftChars="0"/>
        <w:rPr>
          <w:rFonts w:ascii="標楷體" w:eastAsia="標楷體" w:hAnsi="標楷體"/>
          <w:b/>
        </w:rPr>
      </w:pPr>
      <w:r w:rsidRPr="00D977B3">
        <w:rPr>
          <w:rFonts w:ascii="標楷體" w:eastAsia="標楷體" w:hAnsi="標楷體" w:hint="eastAsia"/>
          <w:b/>
        </w:rPr>
        <w:t>生涯規劃資源：</w:t>
      </w:r>
    </w:p>
    <w:p w14:paraId="34B17091" w14:textId="77777777" w:rsidR="008C0D1B" w:rsidRDefault="006758BA" w:rsidP="008C0D1B">
      <w:pPr>
        <w:pStyle w:val="a3"/>
        <w:numPr>
          <w:ilvl w:val="0"/>
          <w:numId w:val="8"/>
        </w:numPr>
        <w:spacing w:line="240" w:lineRule="atLeast"/>
        <w:ind w:leftChars="0"/>
        <w:rPr>
          <w:rFonts w:ascii="標楷體" w:eastAsia="標楷體" w:hAnsi="標楷體"/>
          <w:noProof/>
        </w:rPr>
      </w:pPr>
      <w:r w:rsidRPr="00292A1C">
        <w:rPr>
          <w:rFonts w:ascii="標楷體" w:eastAsia="標楷體" w:hAnsi="標楷體" w:hint="eastAsia"/>
          <w:noProof/>
        </w:rPr>
        <w:t>學務處-職涯發展中心</w:t>
      </w:r>
      <w:r w:rsidR="00292A1C">
        <w:rPr>
          <w:rFonts w:ascii="標楷體" w:eastAsia="標楷體" w:hAnsi="標楷體" w:hint="eastAsia"/>
          <w:noProof/>
        </w:rPr>
        <w:t xml:space="preserve">  </w:t>
      </w:r>
    </w:p>
    <w:p w14:paraId="51B88484" w14:textId="4C2573ED" w:rsidR="006758BA" w:rsidRPr="008C0D1B" w:rsidRDefault="00B82E81" w:rsidP="008C0D1B">
      <w:pPr>
        <w:pStyle w:val="a3"/>
        <w:spacing w:line="240" w:lineRule="atLeast"/>
        <w:ind w:leftChars="0" w:left="1200"/>
        <w:rPr>
          <w:rFonts w:ascii="標楷體" w:eastAsia="標楷體" w:hAnsi="標楷體"/>
          <w:noProof/>
          <w:color w:val="FF0000"/>
        </w:rPr>
      </w:pPr>
      <w:hyperlink r:id="rId8" w:history="1">
        <w:r w:rsidR="008C0D1B" w:rsidRPr="008C0D1B">
          <w:rPr>
            <w:rStyle w:val="a4"/>
            <w:rFonts w:ascii="標楷體" w:eastAsia="標楷體" w:hAnsi="標楷體"/>
            <w:noProof/>
            <w:color w:val="FF0000"/>
          </w:rPr>
          <w:t>https://career.ccu.edu.tw/</w:t>
        </w:r>
      </w:hyperlink>
    </w:p>
    <w:p w14:paraId="2DF75624" w14:textId="07D5D2A7" w:rsidR="006758BA" w:rsidRPr="00292A1C" w:rsidRDefault="00292A1C" w:rsidP="006758BA">
      <w:pPr>
        <w:pStyle w:val="a3"/>
        <w:numPr>
          <w:ilvl w:val="0"/>
          <w:numId w:val="3"/>
        </w:numPr>
        <w:spacing w:line="240" w:lineRule="atLeast"/>
        <w:ind w:leftChars="0" w:hanging="482"/>
        <w:rPr>
          <w:rFonts w:ascii="標楷體" w:eastAsia="標楷體" w:hAnsi="標楷體" w:cs="Verdana"/>
          <w:color w:val="000000" w:themeColor="text1"/>
        </w:rPr>
      </w:pPr>
      <w:r w:rsidRPr="00292A1C">
        <w:rPr>
          <w:rFonts w:ascii="標楷體" w:eastAsia="標楷體" w:hAnsi="標楷體" w:cs="Verdana" w:hint="eastAsia"/>
          <w:color w:val="000000" w:themeColor="text1"/>
        </w:rPr>
        <w:t>職涯輔導</w:t>
      </w:r>
    </w:p>
    <w:p w14:paraId="12F5AC94" w14:textId="2C6AB302" w:rsidR="00292A1C" w:rsidRPr="00292A1C" w:rsidRDefault="00775985" w:rsidP="00292A1C">
      <w:pPr>
        <w:pStyle w:val="a3"/>
        <w:numPr>
          <w:ilvl w:val="0"/>
          <w:numId w:val="3"/>
        </w:numPr>
        <w:spacing w:line="240" w:lineRule="atLeast"/>
        <w:ind w:leftChars="0" w:hanging="482"/>
        <w:rPr>
          <w:rFonts w:ascii="標楷體" w:eastAsia="標楷體" w:hAnsi="標楷體"/>
          <w:color w:val="000000" w:themeColor="text1"/>
        </w:rPr>
      </w:pPr>
      <w:r w:rsidRPr="00292A1C">
        <w:rPr>
          <w:rFonts w:ascii="標楷體" w:eastAsia="標楷體" w:hAnsi="標楷體" w:cs="Heiti TC Light" w:hint="eastAsia"/>
          <w:color w:val="000000" w:themeColor="text1"/>
        </w:rPr>
        <w:t>職涯輔導線上預約</w:t>
      </w:r>
    </w:p>
    <w:p w14:paraId="691A42EA" w14:textId="14621418" w:rsidR="00292A1C" w:rsidRPr="00292A1C" w:rsidRDefault="00292A1C" w:rsidP="00292A1C">
      <w:pPr>
        <w:pStyle w:val="a3"/>
        <w:numPr>
          <w:ilvl w:val="0"/>
          <w:numId w:val="3"/>
        </w:numPr>
        <w:spacing w:line="240" w:lineRule="atLeast"/>
        <w:ind w:leftChars="0" w:hanging="482"/>
        <w:rPr>
          <w:rFonts w:ascii="標楷體" w:eastAsia="標楷體" w:hAnsi="標楷體" w:cs="Verdana"/>
          <w:color w:val="000000" w:themeColor="text1"/>
        </w:rPr>
      </w:pPr>
      <w:r w:rsidRPr="00292A1C">
        <w:rPr>
          <w:rFonts w:ascii="標楷體" w:eastAsia="標楷體" w:hAnsi="標楷體" w:hint="eastAsia"/>
          <w:color w:val="000000" w:themeColor="text1"/>
        </w:rPr>
        <w:t>職業適性診斷</w:t>
      </w:r>
    </w:p>
    <w:p w14:paraId="2BF4FC61" w14:textId="77860B29" w:rsidR="00775985" w:rsidRPr="00292A1C" w:rsidRDefault="00B82E81" w:rsidP="006758BA">
      <w:pPr>
        <w:pStyle w:val="a3"/>
        <w:numPr>
          <w:ilvl w:val="0"/>
          <w:numId w:val="3"/>
        </w:numPr>
        <w:spacing w:line="240" w:lineRule="atLeast"/>
        <w:ind w:leftChars="0" w:hanging="482"/>
        <w:rPr>
          <w:rFonts w:ascii="標楷體" w:eastAsia="標楷體" w:hAnsi="標楷體"/>
          <w:color w:val="000000" w:themeColor="text1"/>
        </w:rPr>
      </w:pPr>
      <w:hyperlink r:id="rId9" w:history="1">
        <w:r w:rsidR="00292A1C" w:rsidRPr="00292A1C">
          <w:rPr>
            <w:rFonts w:ascii="標楷體" w:eastAsia="標楷體" w:hAnsi="標楷體" w:cs="Heiti TC Light" w:hint="eastAsia"/>
            <w:color w:val="000000" w:themeColor="text1"/>
          </w:rPr>
          <w:t>大專校院就業職能平台</w:t>
        </w:r>
      </w:hyperlink>
    </w:p>
    <w:p w14:paraId="16E91E0C" w14:textId="2EA2141D" w:rsidR="006758BA" w:rsidRPr="00292A1C" w:rsidRDefault="003A03BC" w:rsidP="00292A1C">
      <w:pPr>
        <w:spacing w:line="240" w:lineRule="atLeast"/>
        <w:rPr>
          <w:rFonts w:ascii="標楷體" w:eastAsia="標楷體" w:hAnsi="標楷體"/>
          <w:color w:val="000000" w:themeColor="text1"/>
        </w:rPr>
      </w:pPr>
      <w:r w:rsidRPr="00292A1C">
        <w:rPr>
          <w:rFonts w:ascii="標楷體" w:eastAsia="標楷體" w:hAnsi="標楷體" w:hint="eastAsia"/>
          <w:color w:val="000000" w:themeColor="text1"/>
        </w:rPr>
        <w:t xml:space="preserve">      (</w:t>
      </w:r>
      <w:r w:rsidR="00292A1C">
        <w:rPr>
          <w:rFonts w:ascii="標楷體" w:eastAsia="標楷體" w:hAnsi="標楷體" w:hint="eastAsia"/>
          <w:color w:val="000000" w:themeColor="text1"/>
        </w:rPr>
        <w:t>二</w:t>
      </w:r>
      <w:r w:rsidRPr="00292A1C">
        <w:rPr>
          <w:rFonts w:ascii="標楷體" w:eastAsia="標楷體" w:hAnsi="標楷體" w:hint="eastAsia"/>
          <w:color w:val="000000" w:themeColor="text1"/>
        </w:rPr>
        <w:t>)</w:t>
      </w:r>
      <w:r w:rsidR="006758BA" w:rsidRPr="00292A1C">
        <w:rPr>
          <w:rFonts w:ascii="標楷體" w:eastAsia="標楷體" w:hAnsi="標楷體" w:hint="eastAsia"/>
          <w:color w:val="000000" w:themeColor="text1"/>
        </w:rPr>
        <w:t>中正大學課程地圖:</w:t>
      </w:r>
      <w:r w:rsidR="006758BA" w:rsidRPr="00292A1C">
        <w:rPr>
          <w:rFonts w:ascii="標楷體" w:eastAsia="標楷體" w:hAnsi="標楷體"/>
          <w:color w:val="000000" w:themeColor="text1"/>
        </w:rPr>
        <w:t xml:space="preserve"> </w:t>
      </w:r>
      <w:hyperlink r:id="rId10" w:history="1">
        <w:r w:rsidR="006758BA" w:rsidRPr="00292A1C">
          <w:rPr>
            <w:rStyle w:val="a4"/>
            <w:rFonts w:ascii="標楷體" w:eastAsia="標楷體" w:hAnsi="標楷體"/>
            <w:color w:val="000000" w:themeColor="text1"/>
            <w:u w:val="none"/>
          </w:rPr>
          <w:t>http://coursemap.ccu.edu.tw/</w:t>
        </w:r>
      </w:hyperlink>
    </w:p>
    <w:p w14:paraId="0C67569D" w14:textId="20EF9A2D" w:rsidR="00775985" w:rsidRPr="00292A1C" w:rsidRDefault="003A03BC" w:rsidP="00292A1C">
      <w:pPr>
        <w:spacing w:line="240" w:lineRule="atLeast"/>
        <w:rPr>
          <w:rFonts w:ascii="標楷體" w:eastAsia="標楷體" w:hAnsi="標楷體"/>
          <w:color w:val="000000" w:themeColor="text1"/>
          <w:u w:val="single"/>
        </w:rPr>
      </w:pPr>
      <w:r w:rsidRPr="00292A1C">
        <w:rPr>
          <w:rFonts w:ascii="標楷體" w:eastAsia="標楷體" w:hAnsi="標楷體" w:hint="eastAsia"/>
          <w:color w:val="000000" w:themeColor="text1"/>
        </w:rPr>
        <w:t xml:space="preserve">      (</w:t>
      </w:r>
      <w:r w:rsidR="00292A1C">
        <w:rPr>
          <w:rFonts w:ascii="標楷體" w:eastAsia="標楷體" w:hAnsi="標楷體" w:hint="eastAsia"/>
          <w:color w:val="000000" w:themeColor="text1"/>
        </w:rPr>
        <w:t>三</w:t>
      </w:r>
      <w:r w:rsidRPr="00292A1C">
        <w:rPr>
          <w:rFonts w:ascii="標楷體" w:eastAsia="標楷體" w:hAnsi="標楷體" w:hint="eastAsia"/>
          <w:color w:val="000000" w:themeColor="text1"/>
        </w:rPr>
        <w:t>)</w:t>
      </w:r>
      <w:r w:rsidR="006758BA" w:rsidRPr="00292A1C">
        <w:rPr>
          <w:rFonts w:ascii="標楷體" w:eastAsia="標楷體" w:hAnsi="標楷體" w:hint="eastAsia"/>
          <w:color w:val="000000" w:themeColor="text1"/>
        </w:rPr>
        <w:t>輔系雙修轉系</w:t>
      </w:r>
      <w:r w:rsidR="008C0D1B">
        <w:rPr>
          <w:rFonts w:ascii="標楷體" w:eastAsia="標楷體" w:hAnsi="標楷體"/>
          <w:color w:val="000000" w:themeColor="text1"/>
        </w:rPr>
        <w:br/>
      </w:r>
      <w:r w:rsidR="008C0D1B">
        <w:rPr>
          <w:rFonts w:ascii="標楷體" w:eastAsia="標楷體" w:hAnsi="標楷體" w:hint="eastAsia"/>
          <w:color w:val="000000" w:themeColor="text1"/>
        </w:rPr>
        <w:t xml:space="preserve">          </w:t>
      </w:r>
      <w:r w:rsidR="008C0D1B" w:rsidRPr="008C0D1B">
        <w:rPr>
          <w:rFonts w:ascii="標楷體" w:eastAsia="標楷體" w:hAnsi="標楷體"/>
          <w:color w:val="FF0000"/>
        </w:rPr>
        <w:t>https://oaa.ccu.edu.tw/p/404-1004-6158.php?Lang=zh-tw</w:t>
      </w:r>
    </w:p>
    <w:p w14:paraId="0648B518" w14:textId="2C43DBEE" w:rsidR="00F25EB8" w:rsidRPr="00292A1C" w:rsidRDefault="00F25EB8" w:rsidP="00406F3F">
      <w:pPr>
        <w:pStyle w:val="a3"/>
        <w:numPr>
          <w:ilvl w:val="0"/>
          <w:numId w:val="1"/>
        </w:numPr>
        <w:ind w:leftChars="0"/>
        <w:rPr>
          <w:rFonts w:ascii="標楷體" w:eastAsia="標楷體" w:hAnsi="標楷體"/>
          <w:b/>
        </w:rPr>
      </w:pPr>
      <w:r w:rsidRPr="00292A1C">
        <w:rPr>
          <w:rFonts w:ascii="標楷體" w:eastAsia="標楷體" w:hAnsi="標楷體" w:hint="eastAsia"/>
          <w:b/>
        </w:rPr>
        <w:t>經濟困難求助資源</w:t>
      </w:r>
      <w:r w:rsidR="00DF4855">
        <w:rPr>
          <w:rFonts w:ascii="標楷體" w:eastAsia="標楷體" w:hAnsi="標楷體" w:hint="eastAsia"/>
          <w:b/>
        </w:rPr>
        <w:t>：</w:t>
      </w:r>
    </w:p>
    <w:p w14:paraId="2E580747" w14:textId="40B1B021" w:rsidR="00F25EB8" w:rsidRPr="00292A1C" w:rsidRDefault="00292A1C" w:rsidP="00292A1C">
      <w:pPr>
        <w:ind w:left="720"/>
        <w:rPr>
          <w:rStyle w:val="a4"/>
          <w:rFonts w:ascii="標楷體" w:eastAsia="標楷體" w:hAnsi="標楷體"/>
          <w:b/>
          <w:color w:val="auto"/>
          <w:u w:val="none"/>
        </w:rPr>
      </w:pPr>
      <w:r w:rsidRPr="00D977B3">
        <w:rPr>
          <w:rFonts w:ascii="標楷體" w:eastAsia="標楷體" w:hAnsi="標楷體" w:hint="eastAsia"/>
        </w:rPr>
        <w:t>(一)</w:t>
      </w:r>
      <w:r w:rsidR="00F25EB8" w:rsidRPr="00D977B3">
        <w:rPr>
          <w:rFonts w:ascii="標楷體" w:eastAsia="標楷體" w:hAnsi="標楷體" w:hint="eastAsia"/>
        </w:rPr>
        <w:t>急難救助金</w:t>
      </w:r>
      <w:r w:rsidR="008C0D1B" w:rsidRPr="008C0D1B">
        <w:rPr>
          <w:rFonts w:ascii="標楷體" w:eastAsia="標楷體" w:hAnsi="標楷體"/>
          <w:color w:val="FF0000"/>
        </w:rPr>
        <w:t>https://studentlife.ccu.edu.tw/p/404-1034-20790.php?Lang=zh-tw</w:t>
      </w:r>
    </w:p>
    <w:p w14:paraId="021BF30F" w14:textId="7B217E63" w:rsidR="00F25EB8" w:rsidRPr="00DF4855" w:rsidRDefault="00DF4855" w:rsidP="00DF4855">
      <w:pPr>
        <w:rPr>
          <w:rFonts w:ascii="標楷體" w:eastAsia="標楷體" w:hAnsi="標楷體"/>
          <w:b/>
        </w:rPr>
      </w:pPr>
      <w:r>
        <w:rPr>
          <w:rFonts w:ascii="標楷體" w:eastAsia="標楷體" w:hAnsi="標楷體" w:hint="eastAsia"/>
          <w:b/>
        </w:rPr>
        <w:t xml:space="preserve">      </w:t>
      </w:r>
      <w:r w:rsidR="00F25EB8" w:rsidRPr="00DF4855">
        <w:rPr>
          <w:rFonts w:ascii="標楷體" w:eastAsia="標楷體" w:hAnsi="標楷體" w:hint="eastAsia"/>
          <w:b/>
        </w:rPr>
        <w:t>請洽學務處生活事務組：</w:t>
      </w:r>
      <w:r w:rsidR="00F25EB8" w:rsidRPr="00DF4855">
        <w:rPr>
          <w:rFonts w:ascii="標楷體" w:eastAsia="標楷體" w:hAnsi="標楷體" w:cs="Verdana"/>
          <w:color w:val="313131"/>
          <w:kern w:val="0"/>
        </w:rPr>
        <w:t>(05)2720411分機12101</w:t>
      </w:r>
      <w:r w:rsidR="003450F0" w:rsidRPr="00DF4855">
        <w:rPr>
          <w:rFonts w:ascii="標楷體" w:eastAsia="標楷體" w:hAnsi="標楷體" w:cs="Verdana" w:hint="eastAsia"/>
          <w:color w:val="313131"/>
          <w:kern w:val="0"/>
        </w:rPr>
        <w:t>或12109</w:t>
      </w:r>
    </w:p>
    <w:tbl>
      <w:tblPr>
        <w:tblpPr w:leftFromText="180" w:rightFromText="180" w:vertAnchor="text" w:horzAnchor="page" w:tblpX="2089" w:tblpY="2"/>
        <w:tblW w:w="8046" w:type="dxa"/>
        <w:tblBorders>
          <w:left w:val="single" w:sz="8" w:space="0" w:color="6D6D6D"/>
          <w:right w:val="single" w:sz="8" w:space="0" w:color="6D6D6D"/>
        </w:tblBorders>
        <w:tblLayout w:type="fixed"/>
        <w:tblLook w:val="0000" w:firstRow="0" w:lastRow="0" w:firstColumn="0" w:lastColumn="0" w:noHBand="0" w:noVBand="0"/>
      </w:tblPr>
      <w:tblGrid>
        <w:gridCol w:w="2359"/>
        <w:gridCol w:w="5687"/>
      </w:tblGrid>
      <w:tr w:rsidR="00F25EB8" w:rsidRPr="00292A1C" w14:paraId="3DC03E1B" w14:textId="77777777" w:rsidTr="00F25EB8">
        <w:tc>
          <w:tcPr>
            <w:tcW w:w="2359" w:type="dxa"/>
            <w:vMerge w:val="restart"/>
            <w:tcBorders>
              <w:top w:val="single" w:sz="8" w:space="0" w:color="6D6D6D"/>
              <w:bottom w:val="single" w:sz="8" w:space="0" w:color="6D6D6D"/>
              <w:right w:val="single" w:sz="8" w:space="0" w:color="6D6D6D"/>
            </w:tcBorders>
            <w:vAlign w:val="center"/>
          </w:tcPr>
          <w:p w14:paraId="24555EBC" w14:textId="77777777" w:rsidR="00F25EB8" w:rsidRPr="00292A1C" w:rsidRDefault="00F25EB8" w:rsidP="00F25EB8">
            <w:pPr>
              <w:widowControl/>
              <w:autoSpaceDE w:val="0"/>
              <w:autoSpaceDN w:val="0"/>
              <w:adjustRightInd w:val="0"/>
              <w:ind w:firstLineChars="2" w:firstLine="5"/>
              <w:rPr>
                <w:rFonts w:ascii="標楷體" w:eastAsia="標楷體" w:hAnsi="標楷體" w:cs="Verdana"/>
                <w:kern w:val="0"/>
              </w:rPr>
            </w:pPr>
            <w:r w:rsidRPr="00292A1C">
              <w:rPr>
                <w:rFonts w:ascii="標楷體" w:eastAsia="標楷體" w:hAnsi="標楷體" w:cs="Verdana"/>
                <w:kern w:val="0"/>
              </w:rPr>
              <w:t>教育部學產基金</w:t>
            </w:r>
          </w:p>
        </w:tc>
        <w:tc>
          <w:tcPr>
            <w:tcW w:w="5687" w:type="dxa"/>
            <w:tcBorders>
              <w:top w:val="single" w:sz="8" w:space="0" w:color="6D6D6D"/>
              <w:left w:val="single" w:sz="8" w:space="0" w:color="6D6D6D"/>
              <w:bottom w:val="single" w:sz="8" w:space="0" w:color="6D6D6D"/>
            </w:tcBorders>
            <w:vAlign w:val="center"/>
          </w:tcPr>
          <w:p w14:paraId="7A2021DE" w14:textId="7E2C21CF" w:rsidR="00F25EB8" w:rsidRPr="00351EEA" w:rsidRDefault="00F25EB8" w:rsidP="00F25EB8">
            <w:pPr>
              <w:widowControl/>
              <w:autoSpaceDE w:val="0"/>
              <w:autoSpaceDN w:val="0"/>
              <w:adjustRightInd w:val="0"/>
              <w:rPr>
                <w:rFonts w:ascii="標楷體" w:eastAsia="標楷體" w:hAnsi="標楷體" w:cs="Verdana"/>
                <w:b/>
                <w:kern w:val="0"/>
              </w:rPr>
            </w:pPr>
            <w:r w:rsidRPr="00351EEA">
              <w:rPr>
                <w:rFonts w:ascii="標楷體" w:eastAsia="標楷體" w:hAnsi="標楷體" w:cs="Verdana"/>
                <w:b/>
                <w:kern w:val="0"/>
              </w:rPr>
              <w:t> 教育部學產基金設置急難慰問金實施要點</w:t>
            </w:r>
          </w:p>
        </w:tc>
      </w:tr>
      <w:tr w:rsidR="00F25EB8" w:rsidRPr="00292A1C" w14:paraId="066D949D" w14:textId="77777777" w:rsidTr="00F25EB8">
        <w:tc>
          <w:tcPr>
            <w:tcW w:w="2359" w:type="dxa"/>
            <w:vMerge/>
            <w:tcBorders>
              <w:top w:val="single" w:sz="8" w:space="0" w:color="6D6D6D"/>
              <w:bottom w:val="single" w:sz="8" w:space="0" w:color="6D6D6D"/>
              <w:right w:val="single" w:sz="8" w:space="0" w:color="6D6D6D"/>
            </w:tcBorders>
            <w:vAlign w:val="center"/>
          </w:tcPr>
          <w:p w14:paraId="131B6069" w14:textId="77777777" w:rsidR="00F25EB8" w:rsidRPr="00292A1C" w:rsidRDefault="00F25EB8" w:rsidP="00F25EB8">
            <w:pPr>
              <w:widowControl/>
              <w:autoSpaceDE w:val="0"/>
              <w:autoSpaceDN w:val="0"/>
              <w:adjustRightInd w:val="0"/>
              <w:ind w:firstLineChars="2" w:firstLine="5"/>
              <w:rPr>
                <w:rFonts w:ascii="標楷體" w:eastAsia="標楷體" w:hAnsi="標楷體" w:cs="Verdana"/>
                <w:kern w:val="0"/>
              </w:rPr>
            </w:pPr>
          </w:p>
        </w:tc>
        <w:tc>
          <w:tcPr>
            <w:tcW w:w="5687" w:type="dxa"/>
            <w:tcBorders>
              <w:top w:val="single" w:sz="8" w:space="0" w:color="6D6D6D"/>
              <w:left w:val="single" w:sz="8" w:space="0" w:color="6D6D6D"/>
              <w:bottom w:val="single" w:sz="8" w:space="0" w:color="6D6D6D"/>
            </w:tcBorders>
            <w:vAlign w:val="center"/>
          </w:tcPr>
          <w:p w14:paraId="1C4E6461" w14:textId="41AF4109" w:rsidR="00F25EB8" w:rsidRPr="00351EEA" w:rsidRDefault="00F25EB8" w:rsidP="00F25EB8">
            <w:pPr>
              <w:widowControl/>
              <w:autoSpaceDE w:val="0"/>
              <w:autoSpaceDN w:val="0"/>
              <w:adjustRightInd w:val="0"/>
              <w:rPr>
                <w:rFonts w:ascii="標楷體" w:eastAsia="標楷體" w:hAnsi="標楷體" w:cs="Verdana"/>
                <w:b/>
                <w:kern w:val="0"/>
              </w:rPr>
            </w:pPr>
            <w:r w:rsidRPr="00351EEA">
              <w:rPr>
                <w:rFonts w:ascii="標楷體" w:eastAsia="標楷體" w:hAnsi="標楷體" w:cs="Verdana"/>
                <w:b/>
                <w:kern w:val="0"/>
              </w:rPr>
              <w:t> 教育部學產基金設置急難慰問金表單下載</w:t>
            </w:r>
          </w:p>
        </w:tc>
      </w:tr>
      <w:tr w:rsidR="00F25EB8" w:rsidRPr="00292A1C" w14:paraId="15B551B9" w14:textId="77777777" w:rsidTr="00F25EB8">
        <w:tc>
          <w:tcPr>
            <w:tcW w:w="2359" w:type="dxa"/>
            <w:vMerge w:val="restart"/>
            <w:tcBorders>
              <w:top w:val="single" w:sz="8" w:space="0" w:color="6D6D6D"/>
              <w:bottom w:val="single" w:sz="8" w:space="0" w:color="6D6D6D"/>
              <w:right w:val="single" w:sz="8" w:space="0" w:color="6D6D6D"/>
            </w:tcBorders>
            <w:vAlign w:val="center"/>
          </w:tcPr>
          <w:p w14:paraId="34EB076E" w14:textId="3017D68D" w:rsidR="00F25EB8" w:rsidRPr="00292A1C" w:rsidRDefault="00F25EB8" w:rsidP="00F25EB8">
            <w:pPr>
              <w:widowControl/>
              <w:autoSpaceDE w:val="0"/>
              <w:autoSpaceDN w:val="0"/>
              <w:adjustRightInd w:val="0"/>
              <w:ind w:firstLineChars="2" w:firstLine="5"/>
              <w:rPr>
                <w:rFonts w:ascii="標楷體" w:eastAsia="標楷體" w:hAnsi="標楷體" w:cs="Verdana"/>
                <w:kern w:val="0"/>
              </w:rPr>
            </w:pPr>
            <w:r w:rsidRPr="00292A1C">
              <w:rPr>
                <w:rFonts w:ascii="標楷體" w:eastAsia="標楷體" w:hAnsi="標楷體" w:cs="Verdana"/>
                <w:kern w:val="0"/>
              </w:rPr>
              <w:t>國立中正大學</w:t>
            </w:r>
            <w:r w:rsidR="00AF0FEF">
              <w:rPr>
                <w:rFonts w:ascii="標楷體" w:eastAsia="標楷體" w:hAnsi="標楷體" w:cs="Verdana" w:hint="eastAsia"/>
                <w:kern w:val="0"/>
              </w:rPr>
              <w:t>錦玉急難救助金</w:t>
            </w:r>
          </w:p>
        </w:tc>
        <w:tc>
          <w:tcPr>
            <w:tcW w:w="5687" w:type="dxa"/>
            <w:tcBorders>
              <w:top w:val="single" w:sz="8" w:space="0" w:color="6D6D6D"/>
              <w:left w:val="single" w:sz="8" w:space="0" w:color="6D6D6D"/>
              <w:bottom w:val="single" w:sz="8" w:space="0" w:color="6D6D6D"/>
            </w:tcBorders>
            <w:vAlign w:val="center"/>
          </w:tcPr>
          <w:p w14:paraId="3788C9DF" w14:textId="23065945" w:rsidR="00F25EB8" w:rsidRPr="00292A1C" w:rsidRDefault="00B82E81" w:rsidP="00F25EB8">
            <w:pPr>
              <w:widowControl/>
              <w:autoSpaceDE w:val="0"/>
              <w:autoSpaceDN w:val="0"/>
              <w:adjustRightInd w:val="0"/>
              <w:ind w:firstLineChars="2" w:firstLine="5"/>
              <w:rPr>
                <w:rFonts w:ascii="標楷體" w:eastAsia="標楷體" w:hAnsi="標楷體" w:cs="Verdana"/>
                <w:b/>
                <w:color w:val="0000FF"/>
                <w:kern w:val="0"/>
              </w:rPr>
            </w:pPr>
            <w:hyperlink r:id="rId11" w:history="1">
              <w:r w:rsidR="00F25EB8" w:rsidRPr="00AF0FEF">
                <w:rPr>
                  <w:rStyle w:val="a4"/>
                  <w:rFonts w:ascii="標楷體" w:eastAsia="標楷體" w:hAnsi="標楷體" w:cs="Verdana"/>
                  <w:b/>
                  <w:kern w:val="0"/>
                </w:rPr>
                <w:t> </w:t>
              </w:r>
              <w:r w:rsidR="00AF0FEF" w:rsidRPr="00AF0FEF">
                <w:rPr>
                  <w:rStyle w:val="a4"/>
                  <w:rFonts w:ascii="標楷體" w:eastAsia="標楷體" w:hAnsi="標楷體" w:cs="Verdana" w:hint="eastAsia"/>
                  <w:b/>
                  <w:kern w:val="0"/>
                </w:rPr>
                <w:t>國立中正大學「錦玉急難救助金」作業要點</w:t>
              </w:r>
            </w:hyperlink>
          </w:p>
        </w:tc>
      </w:tr>
      <w:tr w:rsidR="00F25EB8" w:rsidRPr="00292A1C" w14:paraId="5564E226" w14:textId="77777777" w:rsidTr="00F25EB8">
        <w:tc>
          <w:tcPr>
            <w:tcW w:w="2359" w:type="dxa"/>
            <w:vMerge/>
            <w:tcBorders>
              <w:top w:val="single" w:sz="8" w:space="0" w:color="6D6D6D"/>
              <w:bottom w:val="single" w:sz="8" w:space="0" w:color="6D6D6D"/>
              <w:right w:val="single" w:sz="8" w:space="0" w:color="6D6D6D"/>
            </w:tcBorders>
            <w:vAlign w:val="center"/>
          </w:tcPr>
          <w:p w14:paraId="680CD449" w14:textId="77777777" w:rsidR="00F25EB8" w:rsidRPr="00292A1C" w:rsidRDefault="00F25EB8" w:rsidP="00F25EB8">
            <w:pPr>
              <w:widowControl/>
              <w:autoSpaceDE w:val="0"/>
              <w:autoSpaceDN w:val="0"/>
              <w:adjustRightInd w:val="0"/>
              <w:ind w:firstLineChars="2" w:firstLine="5"/>
              <w:rPr>
                <w:rFonts w:ascii="標楷體" w:eastAsia="標楷體" w:hAnsi="標楷體" w:cs="Verdana"/>
                <w:kern w:val="0"/>
              </w:rPr>
            </w:pPr>
          </w:p>
        </w:tc>
        <w:tc>
          <w:tcPr>
            <w:tcW w:w="5687" w:type="dxa"/>
            <w:tcBorders>
              <w:top w:val="single" w:sz="8" w:space="0" w:color="6D6D6D"/>
              <w:left w:val="single" w:sz="8" w:space="0" w:color="6D6D6D"/>
              <w:bottom w:val="single" w:sz="8" w:space="0" w:color="6D6D6D"/>
            </w:tcBorders>
            <w:vAlign w:val="center"/>
          </w:tcPr>
          <w:p w14:paraId="4F38E98F" w14:textId="42468EF2" w:rsidR="00F25EB8" w:rsidRPr="00292A1C" w:rsidRDefault="00B82E81" w:rsidP="00F25EB8">
            <w:pPr>
              <w:widowControl/>
              <w:autoSpaceDE w:val="0"/>
              <w:autoSpaceDN w:val="0"/>
              <w:adjustRightInd w:val="0"/>
              <w:ind w:firstLineChars="2" w:firstLine="5"/>
              <w:rPr>
                <w:rFonts w:ascii="標楷體" w:eastAsia="標楷體" w:hAnsi="標楷體" w:cs="Verdana"/>
                <w:b/>
                <w:color w:val="0000FF"/>
                <w:kern w:val="0"/>
              </w:rPr>
            </w:pPr>
            <w:hyperlink r:id="rId12" w:history="1">
              <w:r w:rsidR="00F25EB8" w:rsidRPr="00AF0FEF">
                <w:rPr>
                  <w:rStyle w:val="a4"/>
                  <w:rFonts w:ascii="標楷體" w:eastAsia="標楷體" w:hAnsi="標楷體" w:cs="Verdana"/>
                  <w:b/>
                  <w:kern w:val="0"/>
                </w:rPr>
                <w:t> </w:t>
              </w:r>
              <w:r w:rsidR="00AF0FEF" w:rsidRPr="00AF0FEF">
                <w:rPr>
                  <w:rStyle w:val="a4"/>
                  <w:rFonts w:ascii="標楷體" w:eastAsia="標楷體" w:hAnsi="標楷體" w:cs="Verdana" w:hint="eastAsia"/>
                  <w:b/>
                  <w:kern w:val="0"/>
                </w:rPr>
                <w:t>國立中正大學「錦玉急難救助金」申請表</w:t>
              </w:r>
            </w:hyperlink>
          </w:p>
        </w:tc>
      </w:tr>
      <w:tr w:rsidR="00F25EB8" w:rsidRPr="00292A1C" w14:paraId="284D2EC1" w14:textId="77777777" w:rsidTr="00F25EB8">
        <w:tc>
          <w:tcPr>
            <w:tcW w:w="2359" w:type="dxa"/>
            <w:vMerge w:val="restart"/>
            <w:tcBorders>
              <w:top w:val="single" w:sz="8" w:space="0" w:color="6D6D6D"/>
              <w:bottom w:val="single" w:sz="8" w:space="0" w:color="6D6D6D"/>
              <w:right w:val="single" w:sz="8" w:space="0" w:color="6D6D6D"/>
            </w:tcBorders>
            <w:vAlign w:val="center"/>
          </w:tcPr>
          <w:p w14:paraId="1A44A56C" w14:textId="77777777" w:rsidR="00F25EB8" w:rsidRPr="00292A1C" w:rsidRDefault="00F25EB8" w:rsidP="00F25EB8">
            <w:pPr>
              <w:widowControl/>
              <w:autoSpaceDE w:val="0"/>
              <w:autoSpaceDN w:val="0"/>
              <w:adjustRightInd w:val="0"/>
              <w:ind w:firstLineChars="2" w:firstLine="5"/>
              <w:rPr>
                <w:rFonts w:ascii="標楷體" w:eastAsia="標楷體" w:hAnsi="標楷體" w:cs="Verdana"/>
                <w:kern w:val="0"/>
              </w:rPr>
            </w:pPr>
            <w:r w:rsidRPr="00292A1C">
              <w:rPr>
                <w:rFonts w:ascii="標楷體" w:eastAsia="標楷體" w:hAnsi="標楷體" w:cs="Verdana"/>
                <w:kern w:val="0"/>
              </w:rPr>
              <w:t>國立中正大學學生急難慰問金</w:t>
            </w:r>
          </w:p>
        </w:tc>
        <w:tc>
          <w:tcPr>
            <w:tcW w:w="5687" w:type="dxa"/>
            <w:tcBorders>
              <w:top w:val="single" w:sz="8" w:space="0" w:color="6D6D6D"/>
              <w:left w:val="single" w:sz="8" w:space="0" w:color="6D6D6D"/>
              <w:bottom w:val="single" w:sz="8" w:space="0" w:color="6D6D6D"/>
            </w:tcBorders>
            <w:vAlign w:val="center"/>
          </w:tcPr>
          <w:p w14:paraId="568ADD00" w14:textId="4053DA37" w:rsidR="00F25EB8" w:rsidRPr="00351EEA" w:rsidRDefault="00F25EB8" w:rsidP="00F25EB8">
            <w:pPr>
              <w:widowControl/>
              <w:autoSpaceDE w:val="0"/>
              <w:autoSpaceDN w:val="0"/>
              <w:adjustRightInd w:val="0"/>
              <w:ind w:firstLineChars="2" w:firstLine="5"/>
              <w:rPr>
                <w:rFonts w:ascii="標楷體" w:eastAsia="標楷體" w:hAnsi="標楷體" w:cs="Verdana"/>
                <w:b/>
                <w:kern w:val="0"/>
              </w:rPr>
            </w:pPr>
            <w:r w:rsidRPr="00351EEA">
              <w:rPr>
                <w:rFonts w:ascii="標楷體" w:eastAsia="標楷體" w:hAnsi="標楷體" w:cs="Verdana"/>
                <w:b/>
                <w:kern w:val="0"/>
              </w:rPr>
              <w:t> 國立中正大學「學生急難慰問金」實施要點</w:t>
            </w:r>
          </w:p>
        </w:tc>
      </w:tr>
      <w:tr w:rsidR="00F25EB8" w:rsidRPr="00292A1C" w14:paraId="3A81B20A" w14:textId="77777777" w:rsidTr="00F25EB8">
        <w:tblPrEx>
          <w:tblBorders>
            <w:bottom w:val="single" w:sz="8" w:space="0" w:color="6D6D6D"/>
          </w:tblBorders>
        </w:tblPrEx>
        <w:tc>
          <w:tcPr>
            <w:tcW w:w="2359" w:type="dxa"/>
            <w:vMerge/>
            <w:tcBorders>
              <w:top w:val="single" w:sz="8" w:space="0" w:color="6D6D6D"/>
              <w:bottom w:val="single" w:sz="8" w:space="0" w:color="6D6D6D"/>
              <w:right w:val="single" w:sz="8" w:space="0" w:color="6D6D6D"/>
            </w:tcBorders>
            <w:vAlign w:val="center"/>
          </w:tcPr>
          <w:p w14:paraId="34076F37" w14:textId="77777777" w:rsidR="00F25EB8" w:rsidRPr="00292A1C" w:rsidRDefault="00F25EB8" w:rsidP="00F25EB8">
            <w:pPr>
              <w:widowControl/>
              <w:autoSpaceDE w:val="0"/>
              <w:autoSpaceDN w:val="0"/>
              <w:adjustRightInd w:val="0"/>
              <w:ind w:firstLineChars="2" w:firstLine="5"/>
              <w:rPr>
                <w:rFonts w:ascii="標楷體" w:eastAsia="標楷體" w:hAnsi="標楷體" w:cs="Verdana"/>
                <w:kern w:val="0"/>
              </w:rPr>
            </w:pPr>
          </w:p>
        </w:tc>
        <w:tc>
          <w:tcPr>
            <w:tcW w:w="5687" w:type="dxa"/>
            <w:tcBorders>
              <w:top w:val="single" w:sz="8" w:space="0" w:color="6D6D6D"/>
              <w:left w:val="single" w:sz="8" w:space="0" w:color="6D6D6D"/>
              <w:bottom w:val="single" w:sz="8" w:space="0" w:color="6D6D6D"/>
            </w:tcBorders>
            <w:vAlign w:val="center"/>
          </w:tcPr>
          <w:p w14:paraId="1C42674D" w14:textId="07A38063" w:rsidR="00F25EB8" w:rsidRPr="00351EEA" w:rsidRDefault="00F25EB8" w:rsidP="00F25EB8">
            <w:pPr>
              <w:widowControl/>
              <w:autoSpaceDE w:val="0"/>
              <w:autoSpaceDN w:val="0"/>
              <w:adjustRightInd w:val="0"/>
              <w:ind w:firstLineChars="2" w:firstLine="5"/>
              <w:rPr>
                <w:rFonts w:ascii="標楷體" w:eastAsia="標楷體" w:hAnsi="標楷體" w:cs="Verdana"/>
                <w:b/>
                <w:kern w:val="0"/>
              </w:rPr>
            </w:pPr>
            <w:r w:rsidRPr="00351EEA">
              <w:rPr>
                <w:rFonts w:ascii="標楷體" w:eastAsia="標楷體" w:hAnsi="標楷體" w:cs="Verdana"/>
                <w:b/>
                <w:kern w:val="0"/>
              </w:rPr>
              <w:t> 國立中正大學「學生急難慰問金」表單下載</w:t>
            </w:r>
          </w:p>
        </w:tc>
      </w:tr>
    </w:tbl>
    <w:p w14:paraId="21F21509" w14:textId="1D2632A0" w:rsidR="00D977B3" w:rsidRDefault="00D977B3">
      <w:pPr>
        <w:widowControl/>
        <w:rPr>
          <w:rFonts w:ascii="標楷體" w:eastAsia="標楷體" w:hAnsi="標楷體"/>
          <w:b/>
        </w:rPr>
      </w:pPr>
      <w:r>
        <w:rPr>
          <w:rFonts w:ascii="標楷體" w:eastAsia="標楷體" w:hAnsi="標楷體"/>
          <w:b/>
        </w:rPr>
        <w:br w:type="page"/>
      </w:r>
    </w:p>
    <w:p w14:paraId="1B260935" w14:textId="77777777" w:rsidR="00F25EB8" w:rsidRPr="00292A1C" w:rsidRDefault="00F25EB8" w:rsidP="00F25EB8">
      <w:pPr>
        <w:rPr>
          <w:rFonts w:ascii="標楷體" w:eastAsia="標楷體" w:hAnsi="標楷體"/>
          <w:b/>
        </w:rPr>
      </w:pPr>
    </w:p>
    <w:p w14:paraId="4B8A6DE2" w14:textId="48E37BD5" w:rsidR="00F25EB8" w:rsidRPr="00D977B3" w:rsidRDefault="00292A1C" w:rsidP="00292A1C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  <w:b/>
        </w:rPr>
        <w:t xml:space="preserve">    </w:t>
      </w:r>
      <w:r w:rsidR="00DF4855">
        <w:rPr>
          <w:rFonts w:ascii="標楷體" w:eastAsia="標楷體" w:hAnsi="標楷體" w:hint="eastAsia"/>
          <w:b/>
        </w:rPr>
        <w:t xml:space="preserve">  </w:t>
      </w:r>
      <w:r w:rsidRPr="00D977B3">
        <w:rPr>
          <w:rFonts w:ascii="標楷體" w:eastAsia="標楷體" w:hAnsi="標楷體" w:hint="eastAsia"/>
        </w:rPr>
        <w:t>(二)</w:t>
      </w:r>
      <w:r w:rsidR="00F25EB8" w:rsidRPr="00D977B3">
        <w:rPr>
          <w:rFonts w:ascii="標楷體" w:eastAsia="標楷體" w:hAnsi="標楷體" w:hint="eastAsia"/>
        </w:rPr>
        <w:t>系所工讀機會</w:t>
      </w:r>
    </w:p>
    <w:p w14:paraId="6C949CA6" w14:textId="77777777" w:rsidR="00DF4855" w:rsidRDefault="00292A1C" w:rsidP="00292A1C">
      <w:pPr>
        <w:ind w:left="48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</w:t>
      </w:r>
      <w:r w:rsidR="00DF4855">
        <w:rPr>
          <w:rFonts w:ascii="標楷體" w:eastAsia="標楷體" w:hAnsi="標楷體" w:hint="eastAsia"/>
        </w:rPr>
        <w:t xml:space="preserve">  </w:t>
      </w:r>
      <w:r w:rsidR="00F25EB8" w:rsidRPr="00292A1C">
        <w:rPr>
          <w:rFonts w:ascii="標楷體" w:eastAsia="標楷體" w:hAnsi="標楷體"/>
        </w:rPr>
        <w:t>本系(所)助學金採申請工讀制，凡自願工讀</w:t>
      </w:r>
      <w:r w:rsidR="00F25EB8" w:rsidRPr="00292A1C">
        <w:rPr>
          <w:rFonts w:ascii="標楷體" w:eastAsia="標楷體" w:hAnsi="標楷體" w:hint="eastAsia"/>
        </w:rPr>
        <w:t>，</w:t>
      </w:r>
      <w:r w:rsidR="00F25EB8" w:rsidRPr="00292A1C">
        <w:rPr>
          <w:rFonts w:ascii="標楷體" w:eastAsia="標楷體" w:hAnsi="標楷體"/>
        </w:rPr>
        <w:t>協助系(所)方教學行政</w:t>
      </w:r>
    </w:p>
    <w:p w14:paraId="73DDFA86" w14:textId="77777777" w:rsidR="00DF4855" w:rsidRDefault="00DF4855" w:rsidP="00DF4855">
      <w:pPr>
        <w:ind w:left="48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</w:t>
      </w:r>
      <w:r w:rsidR="00F25EB8" w:rsidRPr="00292A1C">
        <w:rPr>
          <w:rFonts w:ascii="標楷體" w:eastAsia="標楷體" w:hAnsi="標楷體"/>
        </w:rPr>
        <w:t>與研究工作之</w:t>
      </w:r>
      <w:r w:rsidR="008F0B9F" w:rsidRPr="00292A1C">
        <w:rPr>
          <w:rFonts w:ascii="標楷體" w:eastAsia="標楷體" w:hAnsi="標楷體" w:hint="eastAsia"/>
        </w:rPr>
        <w:t>學</w:t>
      </w:r>
      <w:r w:rsidR="00F25EB8" w:rsidRPr="00292A1C">
        <w:rPr>
          <w:rFonts w:ascii="標楷體" w:eastAsia="標楷體" w:hAnsi="標楷體"/>
        </w:rPr>
        <w:t>生，不限年級皆可申請助學金</w:t>
      </w:r>
      <w:r w:rsidR="00F25EB8" w:rsidRPr="00292A1C">
        <w:rPr>
          <w:rFonts w:ascii="標楷體" w:eastAsia="標楷體" w:hAnsi="標楷體" w:hint="eastAsia"/>
        </w:rPr>
        <w:t>。</w:t>
      </w:r>
      <w:r w:rsidR="0053668D" w:rsidRPr="00292A1C">
        <w:rPr>
          <w:rFonts w:ascii="標楷體" w:eastAsia="標楷體" w:hAnsi="標楷體" w:hint="eastAsia"/>
        </w:rPr>
        <w:t>另有不定期工讀機會</w:t>
      </w:r>
    </w:p>
    <w:p w14:paraId="672AEE03" w14:textId="0AC92282" w:rsidR="00557B38" w:rsidRPr="00292A1C" w:rsidRDefault="00DF4855" w:rsidP="00DF4855">
      <w:pPr>
        <w:ind w:left="48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</w:t>
      </w:r>
      <w:r w:rsidR="0053668D" w:rsidRPr="00292A1C">
        <w:rPr>
          <w:rFonts w:ascii="標楷體" w:eastAsia="標楷體" w:hAnsi="標楷體" w:hint="eastAsia"/>
        </w:rPr>
        <w:t>供本系</w:t>
      </w:r>
      <w:r w:rsidR="008F0B9F" w:rsidRPr="00292A1C">
        <w:rPr>
          <w:rFonts w:ascii="標楷體" w:eastAsia="標楷體" w:hAnsi="標楷體" w:hint="eastAsia"/>
        </w:rPr>
        <w:t>學生</w:t>
      </w:r>
      <w:r w:rsidR="0053668D" w:rsidRPr="00292A1C">
        <w:rPr>
          <w:rFonts w:ascii="標楷體" w:eastAsia="標楷體" w:hAnsi="標楷體" w:hint="eastAsia"/>
        </w:rPr>
        <w:t>申請。</w:t>
      </w:r>
    </w:p>
    <w:p w14:paraId="6BDADE38" w14:textId="2C73FCC6" w:rsidR="00D977B3" w:rsidRDefault="00775985" w:rsidP="00D977B3">
      <w:pPr>
        <w:pStyle w:val="a3"/>
        <w:numPr>
          <w:ilvl w:val="0"/>
          <w:numId w:val="1"/>
        </w:numPr>
        <w:ind w:leftChars="0"/>
        <w:rPr>
          <w:rFonts w:ascii="標楷體" w:eastAsia="標楷體" w:hAnsi="標楷體"/>
        </w:rPr>
      </w:pPr>
      <w:r w:rsidRPr="00D977B3">
        <w:rPr>
          <w:rFonts w:ascii="標楷體" w:eastAsia="標楷體" w:hAnsi="標楷體" w:hint="eastAsia"/>
          <w:b/>
        </w:rPr>
        <w:t>諮商</w:t>
      </w:r>
      <w:r w:rsidR="00A51167" w:rsidRPr="00D977B3">
        <w:rPr>
          <w:rFonts w:ascii="標楷體" w:eastAsia="標楷體" w:hAnsi="標楷體" w:hint="eastAsia"/>
          <w:b/>
        </w:rPr>
        <w:t>中心資源</w:t>
      </w:r>
      <w:r w:rsidR="00DF4855">
        <w:rPr>
          <w:rFonts w:ascii="標楷體" w:eastAsia="標楷體" w:hAnsi="標楷體" w:hint="eastAsia"/>
          <w:b/>
        </w:rPr>
        <w:t>：</w:t>
      </w:r>
      <w:hyperlink r:id="rId13" w:history="1">
        <w:r w:rsidR="00DF4855" w:rsidRPr="008C75B1">
          <w:rPr>
            <w:rStyle w:val="a4"/>
            <w:rFonts w:ascii="標楷體" w:eastAsia="標楷體" w:hAnsi="標楷體"/>
          </w:rPr>
          <w:t>https://advising.ccu.edu.tw/</w:t>
        </w:r>
      </w:hyperlink>
    </w:p>
    <w:p w14:paraId="3138A246" w14:textId="79E299AE" w:rsidR="00A51167" w:rsidRDefault="00A51167" w:rsidP="00D977B3">
      <w:pPr>
        <w:pStyle w:val="a3"/>
        <w:numPr>
          <w:ilvl w:val="0"/>
          <w:numId w:val="10"/>
        </w:numPr>
        <w:ind w:leftChars="0"/>
        <w:rPr>
          <w:rFonts w:ascii="標楷體" w:eastAsia="標楷體" w:hAnsi="標楷體"/>
        </w:rPr>
      </w:pPr>
      <w:r w:rsidRPr="00D977B3">
        <w:rPr>
          <w:rFonts w:ascii="標楷體" w:eastAsia="標楷體" w:hAnsi="標楷體" w:hint="eastAsia"/>
        </w:rPr>
        <w:t>心理諮商</w:t>
      </w:r>
    </w:p>
    <w:p w14:paraId="69C65CCA" w14:textId="2CDD3D33" w:rsidR="00D977B3" w:rsidRPr="00292A1C" w:rsidRDefault="00D977B3" w:rsidP="00D977B3">
      <w:pPr>
        <w:pStyle w:val="a3"/>
        <w:numPr>
          <w:ilvl w:val="0"/>
          <w:numId w:val="10"/>
        </w:numPr>
        <w:ind w:left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心理測驗</w:t>
      </w:r>
    </w:p>
    <w:p w14:paraId="342390AD" w14:textId="7EEDAF46" w:rsidR="00775985" w:rsidRPr="00D977B3" w:rsidRDefault="00775985" w:rsidP="00D977B3">
      <w:pPr>
        <w:pStyle w:val="a3"/>
        <w:numPr>
          <w:ilvl w:val="0"/>
          <w:numId w:val="10"/>
        </w:numPr>
        <w:ind w:leftChars="0"/>
        <w:rPr>
          <w:rFonts w:ascii="標楷體" w:eastAsia="標楷體" w:hAnsi="標楷體"/>
        </w:rPr>
      </w:pPr>
      <w:r w:rsidRPr="00D977B3">
        <w:rPr>
          <w:rFonts w:ascii="標楷體" w:eastAsia="標楷體" w:hAnsi="標楷體" w:hint="eastAsia"/>
        </w:rPr>
        <w:t>網路諮詢</w:t>
      </w:r>
    </w:p>
    <w:p w14:paraId="3B8F2E3D" w14:textId="38918E7C" w:rsidR="00D977B3" w:rsidRDefault="00D977B3" w:rsidP="00D977B3">
      <w:pPr>
        <w:pStyle w:val="a3"/>
        <w:numPr>
          <w:ilvl w:val="0"/>
          <w:numId w:val="10"/>
        </w:numPr>
        <w:ind w:left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學生申訴</w:t>
      </w:r>
    </w:p>
    <w:p w14:paraId="4219B285" w14:textId="16C61FE5" w:rsidR="00D977B3" w:rsidRPr="00D977B3" w:rsidRDefault="00D977B3" w:rsidP="00D977B3">
      <w:pPr>
        <w:pStyle w:val="a3"/>
        <w:numPr>
          <w:ilvl w:val="0"/>
          <w:numId w:val="10"/>
        </w:numPr>
        <w:ind w:leftChars="0"/>
        <w:rPr>
          <w:rFonts w:ascii="標楷體" w:eastAsia="標楷體" w:hAnsi="標楷體"/>
        </w:rPr>
      </w:pPr>
      <w:r w:rsidRPr="00292A1C">
        <w:rPr>
          <w:rFonts w:ascii="標楷體" w:eastAsia="標楷體" w:hAnsi="標楷體" w:hint="eastAsia"/>
        </w:rPr>
        <w:t>心理健康推</w:t>
      </w:r>
      <w:r w:rsidRPr="00D977B3">
        <w:rPr>
          <w:rFonts w:ascii="標楷體" w:eastAsia="標楷體" w:hAnsi="標楷體" w:hint="eastAsia"/>
        </w:rPr>
        <w:t>廣</w:t>
      </w:r>
      <w:r>
        <w:rPr>
          <w:rFonts w:ascii="標楷體" w:eastAsia="標楷體" w:hAnsi="標楷體" w:hint="eastAsia"/>
        </w:rPr>
        <w:t>-</w:t>
      </w:r>
      <w:r w:rsidRPr="00D977B3">
        <w:rPr>
          <w:rFonts w:ascii="標楷體" w:eastAsia="標楷體" w:hAnsi="標楷體"/>
        </w:rPr>
        <w:t>衛教表單</w:t>
      </w:r>
      <w:r>
        <w:rPr>
          <w:rFonts w:ascii="標楷體" w:eastAsia="標楷體" w:hAnsi="標楷體" w:hint="eastAsia"/>
        </w:rPr>
        <w:t>：</w:t>
      </w:r>
      <w:bookmarkStart w:id="0" w:name="_GoBack"/>
      <w:bookmarkEnd w:id="0"/>
      <w:r w:rsidR="00BB55FD" w:rsidRPr="00D977B3">
        <w:rPr>
          <w:rFonts w:ascii="標楷體" w:eastAsia="標楷體" w:hAnsi="標楷體"/>
        </w:rPr>
        <w:t xml:space="preserve"> </w:t>
      </w:r>
    </w:p>
    <w:p w14:paraId="6EE276F3" w14:textId="6D5038BE" w:rsidR="00D977B3" w:rsidRPr="00D977B3" w:rsidRDefault="00D977B3" w:rsidP="00E57E40">
      <w:pPr>
        <w:pStyle w:val="a3"/>
        <w:ind w:leftChars="0" w:left="132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1</w:t>
      </w:r>
      <w:r w:rsidR="00E57E40">
        <w:rPr>
          <w:rFonts w:ascii="標楷體" w:eastAsia="標楷體" w:hAnsi="標楷體" w:hint="eastAsia"/>
        </w:rPr>
        <w:t>.</w:t>
      </w:r>
      <w:hyperlink r:id="rId14" w:tooltip="自閉症.doc(在本視窗開啟)" w:history="1">
        <w:r w:rsidRPr="00D977B3">
          <w:rPr>
            <w:rStyle w:val="a4"/>
            <w:rFonts w:ascii="標楷體" w:eastAsia="標楷體" w:hAnsi="標楷體" w:hint="eastAsia"/>
          </w:rPr>
          <w:t>自閉症</w:t>
        </w:r>
      </w:hyperlink>
    </w:p>
    <w:p w14:paraId="00FA31EE" w14:textId="72D784CC" w:rsidR="00D977B3" w:rsidRPr="00E57E40" w:rsidRDefault="00E57E40" w:rsidP="00E57E40">
      <w:pPr>
        <w:ind w:left="36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2.</w:t>
      </w:r>
      <w:hyperlink r:id="rId15" w:tooltip="恐慌症.DOC(在本視窗開啟)" w:history="1">
        <w:r w:rsidR="00D977B3" w:rsidRPr="00E57E40">
          <w:rPr>
            <w:rStyle w:val="a4"/>
            <w:rFonts w:ascii="標楷體" w:eastAsia="標楷體" w:hAnsi="標楷體" w:hint="eastAsia"/>
          </w:rPr>
          <w:t>恐慌症</w:t>
        </w:r>
      </w:hyperlink>
    </w:p>
    <w:p w14:paraId="195A2F6F" w14:textId="256DD0F2" w:rsidR="00D977B3" w:rsidRPr="00D977B3" w:rsidRDefault="00E57E40" w:rsidP="00E57E40">
      <w:pPr>
        <w:pStyle w:val="a3"/>
        <w:ind w:leftChars="0" w:left="84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3.</w:t>
      </w:r>
      <w:hyperlink r:id="rId16" w:tooltip="自閉症類群疾患.doc(在本視窗開啟)" w:history="1">
        <w:r w:rsidR="00D977B3" w:rsidRPr="00D977B3">
          <w:rPr>
            <w:rStyle w:val="a4"/>
            <w:rFonts w:ascii="標楷體" w:eastAsia="標楷體" w:hAnsi="標楷體" w:hint="eastAsia"/>
          </w:rPr>
          <w:t>自閉症類群疾患</w:t>
        </w:r>
      </w:hyperlink>
    </w:p>
    <w:p w14:paraId="33DA831A" w14:textId="7C4A2A62" w:rsidR="00D977B3" w:rsidRPr="00D977B3" w:rsidRDefault="00E57E40" w:rsidP="00E57E40">
      <w:pPr>
        <w:pStyle w:val="a3"/>
        <w:ind w:leftChars="0" w:left="84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4.</w:t>
      </w:r>
      <w:hyperlink r:id="rId17" w:tooltip="思覺失調患者.doc(在本視窗開啟)" w:history="1">
        <w:r w:rsidR="00D977B3" w:rsidRPr="00D977B3">
          <w:rPr>
            <w:rStyle w:val="a4"/>
            <w:rFonts w:ascii="標楷體" w:eastAsia="標楷體" w:hAnsi="標楷體" w:hint="eastAsia"/>
          </w:rPr>
          <w:t>思覺失調患者</w:t>
        </w:r>
      </w:hyperlink>
    </w:p>
    <w:p w14:paraId="60E45040" w14:textId="4DECEF00" w:rsidR="00D977B3" w:rsidRPr="00D977B3" w:rsidRDefault="00E57E40" w:rsidP="00E57E40">
      <w:pPr>
        <w:pStyle w:val="a3"/>
        <w:ind w:leftChars="0" w:left="84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5.</w:t>
      </w:r>
      <w:hyperlink r:id="rId18" w:tooltip="強迫症.DOC(在本視窗開啟)" w:history="1">
        <w:r w:rsidR="00D977B3" w:rsidRPr="00D977B3">
          <w:rPr>
            <w:rStyle w:val="a4"/>
            <w:rFonts w:ascii="標楷體" w:eastAsia="標楷體" w:hAnsi="標楷體" w:hint="eastAsia"/>
          </w:rPr>
          <w:t>強迫症</w:t>
        </w:r>
      </w:hyperlink>
    </w:p>
    <w:p w14:paraId="31E79A9A" w14:textId="2572DF8A" w:rsidR="00D977B3" w:rsidRPr="00D977B3" w:rsidRDefault="00E57E40" w:rsidP="00E57E40">
      <w:pPr>
        <w:pStyle w:val="a3"/>
        <w:ind w:leftChars="0" w:left="84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6.</w:t>
      </w:r>
      <w:hyperlink r:id="rId19" w:tooltip="憂鬱症.doc(在本視窗開啟)" w:history="1">
        <w:r w:rsidR="00D977B3" w:rsidRPr="00D977B3">
          <w:rPr>
            <w:rStyle w:val="a4"/>
            <w:rFonts w:ascii="標楷體" w:eastAsia="標楷體" w:hAnsi="標楷體" w:hint="eastAsia"/>
          </w:rPr>
          <w:t>憂鬱症</w:t>
        </w:r>
      </w:hyperlink>
    </w:p>
    <w:p w14:paraId="1D22E4F5" w14:textId="0F8AEBF6" w:rsidR="00D977B3" w:rsidRPr="00E57E40" w:rsidRDefault="00E57E40" w:rsidP="00E57E40">
      <w:pPr>
        <w:ind w:left="36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7.</w:t>
      </w:r>
      <w:hyperlink r:id="rId20" w:tooltip="學習障礙.doc(在本視窗開啟)" w:history="1">
        <w:r w:rsidR="00D977B3" w:rsidRPr="00E57E40">
          <w:rPr>
            <w:rStyle w:val="a4"/>
            <w:rFonts w:ascii="標楷體" w:eastAsia="標楷體" w:hAnsi="標楷體" w:hint="eastAsia"/>
          </w:rPr>
          <w:t>學習障礙</w:t>
        </w:r>
      </w:hyperlink>
    </w:p>
    <w:p w14:paraId="5EB64AC4" w14:textId="5C7AB52F" w:rsidR="00D977B3" w:rsidRPr="00D977B3" w:rsidRDefault="00E57E40" w:rsidP="00E57E40">
      <w:pPr>
        <w:pStyle w:val="a3"/>
        <w:ind w:leftChars="0" w:left="84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8.</w:t>
      </w:r>
      <w:hyperlink r:id="rId21" w:tooltip="躁鬱症.doc(在本視窗開啟)" w:history="1">
        <w:r w:rsidR="00D977B3" w:rsidRPr="00D977B3">
          <w:rPr>
            <w:rStyle w:val="a4"/>
            <w:rFonts w:ascii="標楷體" w:eastAsia="標楷體" w:hAnsi="標楷體" w:hint="eastAsia"/>
          </w:rPr>
          <w:t>躁鬱症</w:t>
        </w:r>
      </w:hyperlink>
    </w:p>
    <w:p w14:paraId="125F3126" w14:textId="0921C49A" w:rsidR="00D977B3" w:rsidRPr="00E57E40" w:rsidRDefault="00E57E40" w:rsidP="00E57E40">
      <w:pPr>
        <w:ind w:left="36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9.</w:t>
      </w:r>
      <w:hyperlink r:id="rId22" w:tooltip="飲食障礙.DOC(在本視窗開啟)" w:history="1">
        <w:r w:rsidR="00D977B3" w:rsidRPr="00E57E40">
          <w:rPr>
            <w:rStyle w:val="a4"/>
            <w:rFonts w:ascii="標楷體" w:eastAsia="標楷體" w:hAnsi="標楷體" w:hint="eastAsia"/>
          </w:rPr>
          <w:t>飲食障礙</w:t>
        </w:r>
      </w:hyperlink>
    </w:p>
    <w:p w14:paraId="68ED4084" w14:textId="2C345852" w:rsidR="00D977B3" w:rsidRPr="00E57E40" w:rsidRDefault="00E57E40" w:rsidP="00E57E40">
      <w:pPr>
        <w:ind w:left="36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10.</w:t>
      </w:r>
      <w:hyperlink r:id="rId23" w:tooltip="腸躁症.doc(在本視窗開啟)" w:history="1">
        <w:r w:rsidR="00D977B3" w:rsidRPr="00E57E40">
          <w:rPr>
            <w:rStyle w:val="a4"/>
            <w:rFonts w:ascii="標楷體" w:eastAsia="標楷體" w:hAnsi="標楷體" w:hint="eastAsia"/>
          </w:rPr>
          <w:t>腸躁症</w:t>
        </w:r>
      </w:hyperlink>
    </w:p>
    <w:p w14:paraId="70D0ED41" w14:textId="6B874977" w:rsidR="00D977B3" w:rsidRPr="00E57E40" w:rsidRDefault="00E57E40" w:rsidP="00E57E40">
      <w:pPr>
        <w:ind w:left="36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11.</w:t>
      </w:r>
      <w:hyperlink r:id="rId24" w:history="1">
        <w:r w:rsidR="00D977B3" w:rsidRPr="00426629">
          <w:rPr>
            <w:rStyle w:val="a4"/>
            <w:rFonts w:ascii="標楷體" w:eastAsia="標楷體" w:hAnsi="標楷體" w:hint="eastAsia"/>
          </w:rPr>
          <w:t>酒癮</w:t>
        </w:r>
      </w:hyperlink>
    </w:p>
    <w:p w14:paraId="1A2AC6A2" w14:textId="077BF8E0" w:rsidR="00D977B3" w:rsidRPr="00D977B3" w:rsidRDefault="00E57E40" w:rsidP="00E57E40">
      <w:pPr>
        <w:pStyle w:val="a3"/>
        <w:ind w:leftChars="0" w:left="84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12.</w:t>
      </w:r>
      <w:hyperlink r:id="rId25" w:tooltip="創傷壓力症候群.DOC(在本視窗開啟)" w:history="1">
        <w:r w:rsidR="00D977B3" w:rsidRPr="00D977B3">
          <w:rPr>
            <w:rStyle w:val="a4"/>
            <w:rFonts w:ascii="標楷體" w:eastAsia="標楷體" w:hAnsi="標楷體" w:hint="eastAsia"/>
          </w:rPr>
          <w:t>創傷壓力症候群</w:t>
        </w:r>
      </w:hyperlink>
    </w:p>
    <w:p w14:paraId="5EAB0D0A" w14:textId="68404177" w:rsidR="00D977B3" w:rsidRPr="00E57E40" w:rsidRDefault="00E57E40" w:rsidP="00E57E40">
      <w:pPr>
        <w:pStyle w:val="a3"/>
        <w:ind w:leftChars="0" w:left="84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13.</w:t>
      </w:r>
      <w:hyperlink r:id="rId26" w:tooltip="嘉義縣市社區心理衛生中心心理諮詢服務簡介.doc(在本視窗開啟)" w:history="1">
        <w:r w:rsidR="00D977B3" w:rsidRPr="00D977B3">
          <w:rPr>
            <w:rStyle w:val="a4"/>
            <w:rFonts w:ascii="標楷體" w:eastAsia="標楷體" w:hAnsi="標楷體" w:hint="eastAsia"/>
          </w:rPr>
          <w:t>嘉義縣市社區心理衛生中心心理諮詢服務簡介</w:t>
        </w:r>
      </w:hyperlink>
    </w:p>
    <w:p w14:paraId="6BE6E339" w14:textId="20E11382" w:rsidR="000D28CD" w:rsidRDefault="000D28CD" w:rsidP="00E155C3">
      <w:pPr>
        <w:pStyle w:val="a3"/>
        <w:numPr>
          <w:ilvl w:val="0"/>
          <w:numId w:val="1"/>
        </w:numPr>
        <w:ind w:leftChars="0"/>
        <w:rPr>
          <w:rFonts w:ascii="標楷體" w:eastAsia="標楷體" w:hAnsi="標楷體"/>
        </w:rPr>
      </w:pPr>
      <w:r w:rsidRPr="00DF4855">
        <w:rPr>
          <w:rFonts w:ascii="標楷體" w:eastAsia="標楷體" w:hAnsi="標楷體" w:hint="eastAsia"/>
          <w:b/>
        </w:rPr>
        <w:t>衛生保健資源</w:t>
      </w:r>
      <w:r w:rsidR="00DF4855">
        <w:rPr>
          <w:rFonts w:ascii="標楷體" w:eastAsia="標楷體" w:hAnsi="標楷體" w:hint="eastAsia"/>
        </w:rPr>
        <w:t>：</w:t>
      </w:r>
      <w:hyperlink r:id="rId27" w:history="1">
        <w:r w:rsidR="00E155C3" w:rsidRPr="00351EEA">
          <w:rPr>
            <w:rStyle w:val="a4"/>
            <w:rFonts w:ascii="標楷體" w:eastAsia="標楷體" w:hAnsi="標楷體"/>
          </w:rPr>
          <w:t>https://studaffbh.ccu.edu.tw/files/11-1002-231.php?Lang=zh-tw</w:t>
        </w:r>
      </w:hyperlink>
    </w:p>
    <w:p w14:paraId="2879B54F" w14:textId="42D195E8" w:rsidR="00E57E40" w:rsidRDefault="00E57E40" w:rsidP="00E57E40">
      <w:pPr>
        <w:pStyle w:val="a3"/>
        <w:numPr>
          <w:ilvl w:val="0"/>
          <w:numId w:val="11"/>
        </w:numPr>
        <w:ind w:left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健康服務：傷病處理、器材借用</w:t>
      </w:r>
    </w:p>
    <w:p w14:paraId="3AB81385" w14:textId="7D4B08B9" w:rsidR="00E57E40" w:rsidRDefault="00E57E40" w:rsidP="00E57E40">
      <w:pPr>
        <w:pStyle w:val="a3"/>
        <w:numPr>
          <w:ilvl w:val="0"/>
          <w:numId w:val="11"/>
        </w:numPr>
        <w:ind w:left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健康檢查</w:t>
      </w:r>
    </w:p>
    <w:p w14:paraId="429A9F9C" w14:textId="353FF725" w:rsidR="00E57E40" w:rsidRDefault="00E57E40" w:rsidP="00E57E40">
      <w:pPr>
        <w:pStyle w:val="a3"/>
        <w:numPr>
          <w:ilvl w:val="0"/>
          <w:numId w:val="11"/>
        </w:numPr>
        <w:ind w:left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學生團體保險</w:t>
      </w:r>
    </w:p>
    <w:p w14:paraId="71F918A3" w14:textId="4FD26B75" w:rsidR="00E57E40" w:rsidRDefault="00E57E40" w:rsidP="00E57E40">
      <w:pPr>
        <w:pStyle w:val="a3"/>
        <w:numPr>
          <w:ilvl w:val="0"/>
          <w:numId w:val="11"/>
        </w:numPr>
        <w:ind w:left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菸害防制</w:t>
      </w:r>
    </w:p>
    <w:p w14:paraId="56714A8F" w14:textId="54358C3E" w:rsidR="00E57E40" w:rsidRDefault="00E155C3" w:rsidP="00E57E40">
      <w:pPr>
        <w:pStyle w:val="a3"/>
        <w:numPr>
          <w:ilvl w:val="0"/>
          <w:numId w:val="11"/>
        </w:numPr>
        <w:ind w:left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衛生教育</w:t>
      </w:r>
    </w:p>
    <w:p w14:paraId="255211D3" w14:textId="64D5CD19" w:rsidR="00351EEA" w:rsidRPr="00351EEA" w:rsidRDefault="00B82E81" w:rsidP="00E57E40">
      <w:pPr>
        <w:pStyle w:val="a3"/>
        <w:numPr>
          <w:ilvl w:val="0"/>
          <w:numId w:val="11"/>
        </w:numPr>
        <w:ind w:leftChars="0"/>
        <w:rPr>
          <w:rFonts w:ascii="標楷體" w:eastAsia="標楷體" w:hAnsi="標楷體"/>
          <w:color w:val="FF0000"/>
        </w:rPr>
      </w:pPr>
      <w:hyperlink r:id="rId28" w:history="1">
        <w:r w:rsidR="00351EEA" w:rsidRPr="00351EEA">
          <w:rPr>
            <w:rStyle w:val="a4"/>
            <w:rFonts w:ascii="標楷體" w:eastAsia="標楷體" w:hAnsi="標楷體"/>
            <w:color w:val="FF0000"/>
          </w:rPr>
          <w:t>COVID-19相關表單</w:t>
        </w:r>
      </w:hyperlink>
    </w:p>
    <w:p w14:paraId="124D3180" w14:textId="48B12BED" w:rsidR="00E57E40" w:rsidRDefault="00E57E40" w:rsidP="00E57E40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(</w:t>
      </w:r>
      <w:r w:rsidR="00351EEA">
        <w:rPr>
          <w:rFonts w:ascii="標楷體" w:eastAsia="標楷體" w:hAnsi="標楷體" w:hint="eastAsia"/>
        </w:rPr>
        <w:t>七</w:t>
      </w:r>
      <w:r>
        <w:rPr>
          <w:rFonts w:ascii="標楷體" w:eastAsia="標楷體" w:hAnsi="標楷體" w:hint="eastAsia"/>
        </w:rPr>
        <w:t>)</w:t>
      </w:r>
      <w:r w:rsidR="006B39FF" w:rsidRPr="00E57E40">
        <w:rPr>
          <w:rFonts w:ascii="標楷體" w:eastAsia="標楷體" w:hAnsi="標楷體" w:hint="eastAsia"/>
        </w:rPr>
        <w:t>特約醫療院所</w:t>
      </w:r>
    </w:p>
    <w:p w14:paraId="1AFC217D" w14:textId="60B8C066" w:rsidR="00313747" w:rsidRPr="00E57E40" w:rsidRDefault="00E57E40" w:rsidP="00E57E40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 </w:t>
      </w:r>
      <w:hyperlink r:id="rId29" w:history="1">
        <w:r w:rsidR="003A03BC" w:rsidRPr="00E57E40">
          <w:rPr>
            <w:rStyle w:val="a4"/>
            <w:rFonts w:ascii="標楷體" w:eastAsia="標楷體" w:hAnsi="標楷體"/>
          </w:rPr>
          <w:t xml:space="preserve">特約醫療院所 - 國立中正大學學生事務處 </w:t>
        </w:r>
        <w:r>
          <w:rPr>
            <w:rStyle w:val="a4"/>
            <w:rFonts w:ascii="標楷體" w:eastAsia="標楷體" w:hAnsi="標楷體" w:hint="eastAsia"/>
          </w:rPr>
          <w:t xml:space="preserve"> </w:t>
        </w:r>
        <w:r w:rsidR="003A03BC" w:rsidRPr="00E57E40">
          <w:rPr>
            <w:rStyle w:val="a4"/>
            <w:rFonts w:ascii="標楷體" w:eastAsia="標楷體" w:hAnsi="標楷體"/>
          </w:rPr>
          <w:t>(ccu.edu.tw)</w:t>
        </w:r>
      </w:hyperlink>
    </w:p>
    <w:p w14:paraId="72E42001" w14:textId="77777777" w:rsidR="000446D7" w:rsidRPr="00292A1C" w:rsidRDefault="000446D7" w:rsidP="00557B38">
      <w:pPr>
        <w:pStyle w:val="a3"/>
        <w:ind w:leftChars="0"/>
        <w:rPr>
          <w:rFonts w:ascii="標楷體" w:eastAsia="標楷體" w:hAnsi="標楷體"/>
        </w:rPr>
      </w:pPr>
    </w:p>
    <w:p w14:paraId="34ACC73E" w14:textId="1A70A388" w:rsidR="000446D7" w:rsidRPr="00E57E40" w:rsidRDefault="000446D7" w:rsidP="008B2FDE">
      <w:pPr>
        <w:pStyle w:val="a3"/>
        <w:ind w:leftChars="0"/>
        <w:jc w:val="right"/>
        <w:rPr>
          <w:rFonts w:ascii="標楷體" w:eastAsia="標楷體" w:hAnsi="標楷體"/>
        </w:rPr>
      </w:pPr>
      <w:r w:rsidRPr="00292A1C">
        <w:rPr>
          <w:rFonts w:ascii="標楷體" w:eastAsia="標楷體" w:hAnsi="標楷體" w:hint="eastAsia"/>
        </w:rPr>
        <w:lastRenderedPageBreak/>
        <w:t xml:space="preserve">                  </w:t>
      </w:r>
      <w:r w:rsidR="00E155C3">
        <w:rPr>
          <w:rFonts w:ascii="標楷體" w:eastAsia="標楷體" w:hAnsi="標楷體" w:hint="eastAsia"/>
        </w:rPr>
        <w:t xml:space="preserve">                     </w:t>
      </w:r>
      <w:r w:rsidRPr="00E57E40">
        <w:rPr>
          <w:rFonts w:ascii="標楷體" w:eastAsia="標楷體" w:hAnsi="標楷體" w:hint="eastAsia"/>
        </w:rPr>
        <w:t>傳播學系辦公室</w:t>
      </w:r>
      <w:r w:rsidR="00E57E40" w:rsidRPr="00E57E40">
        <w:rPr>
          <w:rFonts w:ascii="標楷體" w:eastAsia="標楷體" w:hAnsi="標楷體" w:hint="eastAsia"/>
        </w:rPr>
        <w:t>敬啟</w:t>
      </w:r>
      <w:r w:rsidR="000C5EDB">
        <w:rPr>
          <w:rFonts w:ascii="標楷體" w:eastAsia="標楷體" w:hAnsi="標楷體" w:hint="eastAsia"/>
        </w:rPr>
        <w:t>11110</w:t>
      </w:r>
    </w:p>
    <w:sectPr w:rsidR="000446D7" w:rsidRPr="00E57E40" w:rsidSect="005B5651">
      <w:pgSz w:w="11900" w:h="16840"/>
      <w:pgMar w:top="1440" w:right="1800" w:bottom="1440" w:left="1800" w:header="851" w:footer="992" w:gutter="0"/>
      <w:cols w:space="425"/>
      <w:docGrid w:type="lines" w:linePitch="40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C1454EA" w14:textId="77777777" w:rsidR="00B82E81" w:rsidRDefault="00B82E81" w:rsidP="000446D7">
      <w:r>
        <w:separator/>
      </w:r>
    </w:p>
  </w:endnote>
  <w:endnote w:type="continuationSeparator" w:id="0">
    <w:p w14:paraId="16AC5A12" w14:textId="77777777" w:rsidR="00B82E81" w:rsidRDefault="00B82E81" w:rsidP="000446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Heiti TC Light">
    <w:charset w:val="51"/>
    <w:family w:val="auto"/>
    <w:pitch w:val="variable"/>
    <w:sig w:usb0="8000002F" w:usb1="0808004A" w:usb2="00000010" w:usb3="00000000" w:csb0="001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3804F8D" w14:textId="77777777" w:rsidR="00B82E81" w:rsidRDefault="00B82E81" w:rsidP="000446D7">
      <w:r>
        <w:separator/>
      </w:r>
    </w:p>
  </w:footnote>
  <w:footnote w:type="continuationSeparator" w:id="0">
    <w:p w14:paraId="2B1F5FFB" w14:textId="77777777" w:rsidR="00B82E81" w:rsidRDefault="00B82E81" w:rsidP="000446D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2E6918"/>
    <w:multiLevelType w:val="hybridMultilevel"/>
    <w:tmpl w:val="BE66C3D4"/>
    <w:lvl w:ilvl="0" w:tplc="88EC6BE6">
      <w:start w:val="1"/>
      <w:numFmt w:val="taiwaneseCountingThousand"/>
      <w:lvlText w:val="(%1)"/>
      <w:lvlJc w:val="left"/>
      <w:pPr>
        <w:ind w:left="132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00" w:hanging="480"/>
      </w:pPr>
    </w:lvl>
    <w:lvl w:ilvl="2" w:tplc="0409001B" w:tentative="1">
      <w:start w:val="1"/>
      <w:numFmt w:val="lowerRoman"/>
      <w:lvlText w:val="%3."/>
      <w:lvlJc w:val="right"/>
      <w:pPr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</w:lvl>
  </w:abstractNum>
  <w:abstractNum w:abstractNumId="1" w15:restartNumberingAfterBreak="0">
    <w:nsid w:val="07C2573D"/>
    <w:multiLevelType w:val="hybridMultilevel"/>
    <w:tmpl w:val="E5385874"/>
    <w:lvl w:ilvl="0" w:tplc="C7408C4E">
      <w:start w:val="1"/>
      <w:numFmt w:val="bullet"/>
      <w:lvlText w:val=""/>
      <w:lvlJc w:val="left"/>
      <w:pPr>
        <w:ind w:left="1440" w:hanging="480"/>
      </w:pPr>
      <w:rPr>
        <w:rFonts w:ascii="Wingdings" w:hAnsi="Wingdings" w:hint="default"/>
        <w:color w:val="000000" w:themeColor="text1"/>
      </w:rPr>
    </w:lvl>
    <w:lvl w:ilvl="1" w:tplc="04090003" w:tentative="1">
      <w:start w:val="1"/>
      <w:numFmt w:val="bullet"/>
      <w:lvlText w:val=""/>
      <w:lvlJc w:val="left"/>
      <w:pPr>
        <w:ind w:left="19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4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8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3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8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3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8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280" w:hanging="480"/>
      </w:pPr>
      <w:rPr>
        <w:rFonts w:ascii="Wingdings" w:hAnsi="Wingdings" w:hint="default"/>
      </w:rPr>
    </w:lvl>
  </w:abstractNum>
  <w:abstractNum w:abstractNumId="2" w15:restartNumberingAfterBreak="0">
    <w:nsid w:val="0B020DC6"/>
    <w:multiLevelType w:val="hybridMultilevel"/>
    <w:tmpl w:val="C51E9A10"/>
    <w:lvl w:ilvl="0" w:tplc="8C3C7C6E">
      <w:start w:val="1"/>
      <w:numFmt w:val="japaneseCounting"/>
      <w:lvlText w:val="%1、"/>
      <w:lvlJc w:val="left"/>
      <w:pPr>
        <w:ind w:left="720" w:hanging="720"/>
      </w:pPr>
      <w:rPr>
        <w:rFonts w:hint="eastAsia"/>
      </w:rPr>
    </w:lvl>
    <w:lvl w:ilvl="1" w:tplc="0409000F">
      <w:start w:val="1"/>
      <w:numFmt w:val="decimal"/>
      <w:lvlText w:val="%2."/>
      <w:lvlJc w:val="left"/>
      <w:pPr>
        <w:ind w:left="960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ascii="新細明體" w:eastAsia="新細明體" w:hAnsi="新細明體" w:hint="eastAsia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ascii="新細明體" w:eastAsia="新細明體" w:hAnsi="新細明體" w:hint="eastAsia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CF129FF"/>
    <w:multiLevelType w:val="hybridMultilevel"/>
    <w:tmpl w:val="C3529660"/>
    <w:lvl w:ilvl="0" w:tplc="83D60992">
      <w:start w:val="1"/>
      <w:numFmt w:val="decimal"/>
      <w:lvlText w:val="%1."/>
      <w:lvlJc w:val="left"/>
      <w:pPr>
        <w:ind w:left="960" w:hanging="480"/>
      </w:pPr>
      <w:rPr>
        <w:rFonts w:hint="default"/>
        <w:b w:val="0"/>
      </w:rPr>
    </w:lvl>
    <w:lvl w:ilvl="1" w:tplc="04090003" w:tentative="1">
      <w:start w:val="1"/>
      <w:numFmt w:val="bullet"/>
      <w:lvlText w:val=""/>
      <w:lvlJc w:val="left"/>
      <w:pPr>
        <w:ind w:left="19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4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8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3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8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3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8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280" w:hanging="480"/>
      </w:pPr>
      <w:rPr>
        <w:rFonts w:ascii="Wingdings" w:hAnsi="Wingdings" w:hint="default"/>
      </w:rPr>
    </w:lvl>
  </w:abstractNum>
  <w:abstractNum w:abstractNumId="4" w15:restartNumberingAfterBreak="0">
    <w:nsid w:val="1EC21D02"/>
    <w:multiLevelType w:val="multilevel"/>
    <w:tmpl w:val="1D2A3C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72F018A"/>
    <w:multiLevelType w:val="hybridMultilevel"/>
    <w:tmpl w:val="A7D8BA62"/>
    <w:lvl w:ilvl="0" w:tplc="83D60992">
      <w:start w:val="1"/>
      <w:numFmt w:val="decimal"/>
      <w:lvlText w:val="%1."/>
      <w:lvlJc w:val="left"/>
      <w:pPr>
        <w:ind w:left="960" w:hanging="48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ascii="新細明體" w:eastAsia="新細明體" w:hAnsi="新細明體" w:hint="eastAsia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ascii="新細明體" w:eastAsia="新細明體" w:hAnsi="新細明體" w:hint="eastAsia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ascii="新細明體" w:eastAsia="新細明體" w:hAnsi="新細明體" w:hint="eastAsia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307B2A43"/>
    <w:multiLevelType w:val="hybridMultilevel"/>
    <w:tmpl w:val="F9E69DA2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0F">
      <w:start w:val="1"/>
      <w:numFmt w:val="decimal"/>
      <w:lvlText w:val="%2."/>
      <w:lvlJc w:val="left"/>
      <w:pPr>
        <w:ind w:left="960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ascii="新細明體" w:eastAsia="新細明體" w:hAnsi="新細明體" w:hint="eastAsia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ascii="新細明體" w:eastAsia="新細明體" w:hAnsi="新細明體" w:hint="eastAsia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3BE90DB8"/>
    <w:multiLevelType w:val="hybridMultilevel"/>
    <w:tmpl w:val="426476D2"/>
    <w:lvl w:ilvl="0" w:tplc="A4CA4D48">
      <w:start w:val="1"/>
      <w:numFmt w:val="taiwaneseCountingThousand"/>
      <w:lvlText w:val="(%1)"/>
      <w:lvlJc w:val="left"/>
      <w:pPr>
        <w:ind w:left="120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8" w15:restartNumberingAfterBreak="0">
    <w:nsid w:val="3C0E12A1"/>
    <w:multiLevelType w:val="hybridMultilevel"/>
    <w:tmpl w:val="D5F48CBE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  <w:rPr>
        <w:rFonts w:ascii="新細明體" w:eastAsia="新細明體" w:hAnsi="新細明體" w:hint="eastAsia"/>
      </w:r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  <w:rPr>
        <w:rFonts w:ascii="新細明體" w:eastAsia="新細明體" w:hAnsi="新細明體" w:hint="eastAsia"/>
      </w:r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  <w:rPr>
        <w:rFonts w:ascii="新細明體" w:eastAsia="新細明體" w:hAnsi="新細明體" w:hint="eastAsia"/>
      </w:r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9" w15:restartNumberingAfterBreak="0">
    <w:nsid w:val="5DCC1EC5"/>
    <w:multiLevelType w:val="hybridMultilevel"/>
    <w:tmpl w:val="939E8EE0"/>
    <w:lvl w:ilvl="0" w:tplc="BCF246CA">
      <w:start w:val="1"/>
      <w:numFmt w:val="japaneseCounting"/>
      <w:lvlText w:val="%1、"/>
      <w:lvlJc w:val="left"/>
      <w:pPr>
        <w:ind w:left="480" w:hanging="480"/>
      </w:pPr>
      <w:rPr>
        <w:rFonts w:asciiTheme="minorHAnsi" w:eastAsiaTheme="minorEastAsia" w:hAnsiTheme="minorHAnsi" w:cstheme="minorBidi"/>
      </w:rPr>
    </w:lvl>
    <w:lvl w:ilvl="1" w:tplc="BCF246CA">
      <w:start w:val="1"/>
      <w:numFmt w:val="japaneseCounting"/>
      <w:lvlText w:val="%2、"/>
      <w:lvlJc w:val="left"/>
      <w:pPr>
        <w:ind w:left="960" w:hanging="480"/>
      </w:pPr>
      <w:rPr>
        <w:rFonts w:asciiTheme="minorHAnsi" w:eastAsiaTheme="minorEastAsia" w:hAnsiTheme="minorHAnsi" w:cstheme="minorBidi" w:hint="default"/>
        <w:b w:val="0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0" w15:restartNumberingAfterBreak="0">
    <w:nsid w:val="7D6F66ED"/>
    <w:multiLevelType w:val="hybridMultilevel"/>
    <w:tmpl w:val="6D1A14A2"/>
    <w:lvl w:ilvl="0" w:tplc="395CD426">
      <w:start w:val="1"/>
      <w:numFmt w:val="taiwaneseCountingThousand"/>
      <w:lvlText w:val="(%1)"/>
      <w:lvlJc w:val="left"/>
      <w:pPr>
        <w:ind w:left="120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num w:numId="1">
    <w:abstractNumId w:val="2"/>
  </w:num>
  <w:num w:numId="2">
    <w:abstractNumId w:val="9"/>
  </w:num>
  <w:num w:numId="3">
    <w:abstractNumId w:val="1"/>
  </w:num>
  <w:num w:numId="4">
    <w:abstractNumId w:val="3"/>
  </w:num>
  <w:num w:numId="5">
    <w:abstractNumId w:val="8"/>
  </w:num>
  <w:num w:numId="6">
    <w:abstractNumId w:val="5"/>
  </w:num>
  <w:num w:numId="7">
    <w:abstractNumId w:val="6"/>
  </w:num>
  <w:num w:numId="8">
    <w:abstractNumId w:val="7"/>
  </w:num>
  <w:num w:numId="9">
    <w:abstractNumId w:val="4"/>
  </w:num>
  <w:num w:numId="10">
    <w:abstractNumId w:val="0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VerticalSpacing w:val="20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58BA"/>
    <w:rsid w:val="00001CA5"/>
    <w:rsid w:val="000446D7"/>
    <w:rsid w:val="000B3CB7"/>
    <w:rsid w:val="000B47FF"/>
    <w:rsid w:val="000C5EDB"/>
    <w:rsid w:val="000D123C"/>
    <w:rsid w:val="000D1608"/>
    <w:rsid w:val="000D28CD"/>
    <w:rsid w:val="000D6C31"/>
    <w:rsid w:val="00177177"/>
    <w:rsid w:val="00236637"/>
    <w:rsid w:val="002667BA"/>
    <w:rsid w:val="00292A1C"/>
    <w:rsid w:val="0029464E"/>
    <w:rsid w:val="002B672E"/>
    <w:rsid w:val="00302BEC"/>
    <w:rsid w:val="00311EE1"/>
    <w:rsid w:val="00313747"/>
    <w:rsid w:val="0032397E"/>
    <w:rsid w:val="003450F0"/>
    <w:rsid w:val="00351EEA"/>
    <w:rsid w:val="003A03BC"/>
    <w:rsid w:val="00406F3F"/>
    <w:rsid w:val="00411220"/>
    <w:rsid w:val="004162CE"/>
    <w:rsid w:val="00421A49"/>
    <w:rsid w:val="00426629"/>
    <w:rsid w:val="00473BF8"/>
    <w:rsid w:val="004C6DBD"/>
    <w:rsid w:val="00501C07"/>
    <w:rsid w:val="005332C7"/>
    <w:rsid w:val="0053668D"/>
    <w:rsid w:val="0055307E"/>
    <w:rsid w:val="00557B38"/>
    <w:rsid w:val="005B5651"/>
    <w:rsid w:val="006605EB"/>
    <w:rsid w:val="006758BA"/>
    <w:rsid w:val="006A335E"/>
    <w:rsid w:val="006B39FF"/>
    <w:rsid w:val="00726C88"/>
    <w:rsid w:val="0075308B"/>
    <w:rsid w:val="00775985"/>
    <w:rsid w:val="008246EB"/>
    <w:rsid w:val="008338FC"/>
    <w:rsid w:val="008447A2"/>
    <w:rsid w:val="008A506C"/>
    <w:rsid w:val="008B2FDE"/>
    <w:rsid w:val="008C0D1B"/>
    <w:rsid w:val="008F0B9F"/>
    <w:rsid w:val="00971A11"/>
    <w:rsid w:val="00A51167"/>
    <w:rsid w:val="00A535CE"/>
    <w:rsid w:val="00A56A3C"/>
    <w:rsid w:val="00AF0FEF"/>
    <w:rsid w:val="00AF7F38"/>
    <w:rsid w:val="00B069DE"/>
    <w:rsid w:val="00B82E81"/>
    <w:rsid w:val="00BB55FD"/>
    <w:rsid w:val="00BD03DB"/>
    <w:rsid w:val="00C06379"/>
    <w:rsid w:val="00C54CFC"/>
    <w:rsid w:val="00CB7934"/>
    <w:rsid w:val="00D30EC0"/>
    <w:rsid w:val="00D80EDC"/>
    <w:rsid w:val="00D977B3"/>
    <w:rsid w:val="00DC3BAA"/>
    <w:rsid w:val="00DF4855"/>
    <w:rsid w:val="00E02F5A"/>
    <w:rsid w:val="00E12BB1"/>
    <w:rsid w:val="00E155C3"/>
    <w:rsid w:val="00E57E40"/>
    <w:rsid w:val="00F10F3F"/>
    <w:rsid w:val="00F25EB8"/>
    <w:rsid w:val="00F755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5001738C"/>
  <w14:defaultImageDpi w14:val="300"/>
  <w15:docId w15:val="{96A4C010-67D4-4AC3-9380-97C15C35B3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758BA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758BA"/>
    <w:pPr>
      <w:ind w:leftChars="200" w:left="480"/>
    </w:pPr>
  </w:style>
  <w:style w:type="character" w:styleId="a4">
    <w:name w:val="Hyperlink"/>
    <w:basedOn w:val="a0"/>
    <w:uiPriority w:val="99"/>
    <w:unhideWhenUsed/>
    <w:rsid w:val="006758BA"/>
    <w:rPr>
      <w:color w:val="0000FF" w:themeColor="hyperlink"/>
      <w:u w:val="single"/>
    </w:rPr>
  </w:style>
  <w:style w:type="character" w:styleId="a5">
    <w:name w:val="FollowedHyperlink"/>
    <w:basedOn w:val="a0"/>
    <w:uiPriority w:val="99"/>
    <w:semiHidden/>
    <w:unhideWhenUsed/>
    <w:rsid w:val="006758BA"/>
    <w:rPr>
      <w:color w:val="800080" w:themeColor="followedHyperlink"/>
      <w:u w:val="single"/>
    </w:rPr>
  </w:style>
  <w:style w:type="paragraph" w:styleId="a6">
    <w:name w:val="No Spacing"/>
    <w:uiPriority w:val="1"/>
    <w:qFormat/>
    <w:rsid w:val="00557B38"/>
    <w:pPr>
      <w:widowControl w:val="0"/>
    </w:pPr>
  </w:style>
  <w:style w:type="paragraph" w:styleId="Web">
    <w:name w:val="Normal (Web)"/>
    <w:basedOn w:val="a"/>
    <w:uiPriority w:val="99"/>
    <w:semiHidden/>
    <w:unhideWhenUsed/>
    <w:rsid w:val="00A56A3C"/>
    <w:rPr>
      <w:rFonts w:ascii="Times New Roman" w:hAnsi="Times New Roman" w:cs="Times New Roman"/>
    </w:rPr>
  </w:style>
  <w:style w:type="paragraph" w:styleId="a7">
    <w:name w:val="header"/>
    <w:basedOn w:val="a"/>
    <w:link w:val="a8"/>
    <w:uiPriority w:val="99"/>
    <w:unhideWhenUsed/>
    <w:rsid w:val="000446D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0446D7"/>
    <w:rPr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0446D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0446D7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60770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047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0064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053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94643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27558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32713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796841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681680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0529721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2943957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7958641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6453745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6786364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738080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5364371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5704434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15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7262875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997969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3784900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4033326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58676099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4328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590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5060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42426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72717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9771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5711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1536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areer.ccu.edu.tw/" TargetMode="External"/><Relationship Id="rId13" Type="http://schemas.openxmlformats.org/officeDocument/2006/relationships/hyperlink" Target="https://advising.ccu.edu.tw/" TargetMode="External"/><Relationship Id="rId18" Type="http://schemas.openxmlformats.org/officeDocument/2006/relationships/hyperlink" Target="https://advising.ccu.edu.tw/var/file/13/1013/img/895766897.doc" TargetMode="External"/><Relationship Id="rId26" Type="http://schemas.openxmlformats.org/officeDocument/2006/relationships/hyperlink" Target="https://advising.ccu.edu.tw/var/file/13/1013/img/827068627.doc" TargetMode="External"/><Relationship Id="rId3" Type="http://schemas.openxmlformats.org/officeDocument/2006/relationships/styles" Target="styles.xml"/><Relationship Id="rId21" Type="http://schemas.openxmlformats.org/officeDocument/2006/relationships/hyperlink" Target="https://advising.ccu.edu.tw/var/file/13/1013/img/755278350.doc" TargetMode="External"/><Relationship Id="rId7" Type="http://schemas.openxmlformats.org/officeDocument/2006/relationships/endnotes" Target="endnotes.xml"/><Relationship Id="rId12" Type="http://schemas.openxmlformats.org/officeDocument/2006/relationships/hyperlink" Target="https://studentlife.ccu.edu.tw/var/file/1/1001/img/44/665943527.doc" TargetMode="External"/><Relationship Id="rId17" Type="http://schemas.openxmlformats.org/officeDocument/2006/relationships/hyperlink" Target="https://advising.ccu.edu.tw/var/file/13/1013/img/604581533.doc" TargetMode="External"/><Relationship Id="rId25" Type="http://schemas.openxmlformats.org/officeDocument/2006/relationships/hyperlink" Target="https://advising.ccu.edu.tw/var/file/13/1013/img/577398874.doc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advising.ccu.edu.tw/var/file/13/1013/img/608460234.doc" TargetMode="External"/><Relationship Id="rId20" Type="http://schemas.openxmlformats.org/officeDocument/2006/relationships/hyperlink" Target="https://advising.ccu.edu.tw/var/file/13/1013/img/704249960.doc" TargetMode="External"/><Relationship Id="rId29" Type="http://schemas.openxmlformats.org/officeDocument/2006/relationships/hyperlink" Target="https://health.ccu.edu.tw/p/404-1036-11465.php?Lang=zh-tw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studentlife.ccu.edu.tw/var/file/34/1034/img/1121/610896102.pdf" TargetMode="External"/><Relationship Id="rId24" Type="http://schemas.openxmlformats.org/officeDocument/2006/relationships/hyperlink" Target="https://advising.ccu.edu.tw/var/file/13/1013/img/330099929.doc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advising.ccu.edu.tw/var/file/13/1013/img/108821268.doc" TargetMode="External"/><Relationship Id="rId23" Type="http://schemas.openxmlformats.org/officeDocument/2006/relationships/hyperlink" Target="https://advising.ccu.edu.tw/var/file/13/1013/img/467451988.doc" TargetMode="External"/><Relationship Id="rId28" Type="http://schemas.openxmlformats.org/officeDocument/2006/relationships/hyperlink" Target="https://health.ccu.edu.tw/p/404-1036-10259.php?Lang=zh-tw" TargetMode="External"/><Relationship Id="rId10" Type="http://schemas.openxmlformats.org/officeDocument/2006/relationships/hyperlink" Target="http://coursemap.ccu.edu.tw/" TargetMode="External"/><Relationship Id="rId19" Type="http://schemas.openxmlformats.org/officeDocument/2006/relationships/hyperlink" Target="https://advising.ccu.edu.tw/var/file/13/1013/img/358934115.doc" TargetMode="External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://studaffbh.ccu.edu.tw/files/ucan.moe.edu.tw/" TargetMode="External"/><Relationship Id="rId14" Type="http://schemas.openxmlformats.org/officeDocument/2006/relationships/hyperlink" Target="https://advising.ccu.edu.tw/var/file/13/1013/img/303482754.doc" TargetMode="External"/><Relationship Id="rId22" Type="http://schemas.openxmlformats.org/officeDocument/2006/relationships/hyperlink" Target="https://advising.ccu.edu.tw/var/file/13/1013/img/107431245.doc" TargetMode="External"/><Relationship Id="rId27" Type="http://schemas.openxmlformats.org/officeDocument/2006/relationships/hyperlink" Target="https://studaffbh.ccu.edu.tw/files/11-1002-231.php?Lang=zh-tw" TargetMode="External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1697B6D-ADA7-40DE-88F4-A8B63A78FE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476</Words>
  <Characters>2717</Characters>
  <Application>Microsoft Office Word</Application>
  <DocSecurity>0</DocSecurity>
  <Lines>22</Lines>
  <Paragraphs>6</Paragraphs>
  <ScaleCrop>false</ScaleCrop>
  <Company/>
  <LinksUpToDate>false</LinksUpToDate>
  <CharactersWithSpaces>3187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Shu Min Chen</dc:creator>
  <cp:lastModifiedBy>ASUS</cp:lastModifiedBy>
  <cp:revision>3</cp:revision>
  <dcterms:created xsi:type="dcterms:W3CDTF">2022-10-24T07:25:00Z</dcterms:created>
  <dcterms:modified xsi:type="dcterms:W3CDTF">2022-10-24T07:34:00Z</dcterms:modified>
</cp:coreProperties>
</file>